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96"/>
          <w:szCs w:val="96"/>
        </w:rPr>
      </w:pPr>
      <w:r>
        <w:rPr>
          <w:rFonts w:ascii="Georgia,Bold" w:hAnsi="Georgia,Bold" w:cs="Georgia,Bold"/>
          <w:b/>
          <w:bCs/>
          <w:sz w:val="96"/>
          <w:szCs w:val="96"/>
        </w:rPr>
        <w:t>ПАМЯТКА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Calibri,Bold" w:hAnsi="Calibri,Bold" w:cs="Calibri,Bold"/>
          <w:b/>
          <w:bCs/>
          <w:sz w:val="40"/>
          <w:szCs w:val="40"/>
        </w:rPr>
        <w:t>для учащегося о безопасном маршруте следования и о</w:t>
      </w:r>
      <w:r>
        <w:rPr>
          <w:rFonts w:ascii="Calibri,Bold" w:hAnsi="Calibri,Bold" w:cs="Calibri,Bold"/>
          <w:b/>
          <w:bCs/>
          <w:sz w:val="40"/>
          <w:szCs w:val="40"/>
        </w:rPr>
        <w:t xml:space="preserve"> </w:t>
      </w:r>
      <w:bookmarkStart w:id="0" w:name="_GoBack"/>
      <w:bookmarkEnd w:id="0"/>
      <w:r>
        <w:rPr>
          <w:rFonts w:ascii="Calibri,Bold" w:hAnsi="Calibri,Bold" w:cs="Calibri,Bold"/>
          <w:b/>
          <w:bCs/>
          <w:sz w:val="40"/>
          <w:szCs w:val="40"/>
        </w:rPr>
        <w:t>сложных участках на дорогах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Выходя на улицу, пользуясь транспортом, вы часто не придерживаетесь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определенных правил безопасности. Главная цель этих правил - сохранить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твою жизнь.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Тебе как пешеходу следует помнить: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наиболее опасны на дорогах перекрестки, скоростные участки движения,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зоны ограниченной видимости, гололед;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не переходите улицу на красный свет, даже если не видно машин;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переходи дорогу, предварительно посмотрев в обе стороны - сначала налево,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потом направо;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на дорогу можно с тротуара только сойти, а не выбежать;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не выбегай на дорогу из-за препятствия (стоящего у обочины транспорта,</w:t>
      </w:r>
      <w:proofErr w:type="gramEnd"/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высокого сугроба). Водитель не успеет затормозить при </w:t>
      </w:r>
      <w:proofErr w:type="gramStart"/>
      <w:r>
        <w:rPr>
          <w:rFonts w:ascii="Calibri" w:hAnsi="Calibri" w:cs="Calibri"/>
          <w:sz w:val="28"/>
          <w:szCs w:val="28"/>
        </w:rPr>
        <w:t>твоем</w:t>
      </w:r>
      <w:proofErr w:type="gramEnd"/>
      <w:r>
        <w:rPr>
          <w:rFonts w:ascii="Calibri" w:hAnsi="Calibri" w:cs="Calibri"/>
          <w:sz w:val="28"/>
          <w:szCs w:val="28"/>
        </w:rPr>
        <w:t xml:space="preserve"> неожиданном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появлении</w:t>
      </w:r>
      <w:proofErr w:type="gramEnd"/>
      <w:r>
        <w:rPr>
          <w:rFonts w:ascii="Calibri" w:hAnsi="Calibri" w:cs="Calibri"/>
          <w:sz w:val="28"/>
          <w:szCs w:val="28"/>
        </w:rPr>
        <w:t>;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 xml:space="preserve">ходи только по тротуару, если же тротуара нет и тебе приходится идти </w:t>
      </w:r>
      <w:proofErr w:type="gramStart"/>
      <w:r>
        <w:rPr>
          <w:rFonts w:ascii="Calibri" w:hAnsi="Calibri" w:cs="Calibri"/>
          <w:sz w:val="28"/>
          <w:szCs w:val="28"/>
        </w:rPr>
        <w:t>по</w:t>
      </w:r>
      <w:proofErr w:type="gramEnd"/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обочине дороги, выбирай ту ее сторону, по которой машины идут тебе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навстречу;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никогда не рассчитывай на внимание водителя, надейся только на себя;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без родителей улицу лучше всего переходить в группе пешеходов.</w:t>
      </w:r>
    </w:p>
    <w:p w:rsidR="00A04078" w:rsidRDefault="00A04078" w:rsidP="00A040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Запомни главное правило пешехода - надо предвидеть опасность и </w:t>
      </w: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по</w:t>
      </w:r>
      <w:proofErr w:type="gramEnd"/>
    </w:p>
    <w:p w:rsidR="00236034" w:rsidRDefault="00A04078" w:rsidP="00A04078">
      <w:r>
        <w:rPr>
          <w:rFonts w:ascii="Calibri,Bold" w:hAnsi="Calibri,Bold" w:cs="Calibri,Bold"/>
          <w:b/>
          <w:bCs/>
          <w:sz w:val="28"/>
          <w:szCs w:val="28"/>
        </w:rPr>
        <w:t>возможности избегать</w:t>
      </w:r>
    </w:p>
    <w:sectPr w:rsidR="0023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C"/>
    <w:rsid w:val="00236034"/>
    <w:rsid w:val="00A04078"/>
    <w:rsid w:val="00A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2018-06-16T08:00:00Z</dcterms:created>
  <dcterms:modified xsi:type="dcterms:W3CDTF">2018-06-16T08:01:00Z</dcterms:modified>
</cp:coreProperties>
</file>