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8" w:rsidRDefault="0096784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-19685</wp:posOffset>
            </wp:positionV>
            <wp:extent cx="7336790" cy="10728325"/>
            <wp:effectExtent l="0" t="318" r="0" b="0"/>
            <wp:wrapTight wrapText="bothSides">
              <wp:wrapPolygon edited="0">
                <wp:start x="21601" y="1"/>
                <wp:lineTo x="64" y="1"/>
                <wp:lineTo x="64" y="21556"/>
                <wp:lineTo x="21601" y="21556"/>
                <wp:lineTo x="21601" y="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336790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CA" w:rsidRPr="00EB365F" w:rsidRDefault="00BB14CA" w:rsidP="00DF5F68">
      <w:pPr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504"/>
        <w:gridCol w:w="1253"/>
        <w:gridCol w:w="2486"/>
        <w:gridCol w:w="2390"/>
        <w:gridCol w:w="1602"/>
        <w:gridCol w:w="102"/>
        <w:gridCol w:w="2021"/>
      </w:tblGrid>
      <w:tr w:rsidR="00E84851" w:rsidRPr="00F953B9" w:rsidTr="00E062B4">
        <w:trPr>
          <w:trHeight w:val="12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специальных условий получения образования детьми-инвалидами и детьми с ОВЗ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Российской Федерации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51" w:rsidRPr="00F953B9" w:rsidTr="00E062B4">
        <w:trPr>
          <w:trHeight w:val="67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Нормативно-методическое обеспечение финансовых и организационных вопросов образования детей-инвалидов и детей с ОВЗ. Регулирование в субъектах Российской Федерации процесса выполнения государственных заданий по созданию специальных условий для детей-инвалидов и детей с ОВЗ: 1.1. Разработка на федеральном уровне модельной методики расчёта величин государственных нормативов (натуральных и финансовых</w:t>
            </w:r>
            <w:proofErr w:type="gram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в расчёте на одного ребёнка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 Систематизация величин региональных нормативов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натуральных</w:t>
            </w:r>
            <w:proofErr w:type="gram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финансовых) в расчёте на одного ребёнка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Разработка нормативно-финансовой базы </w:t>
            </w:r>
            <w:proofErr w:type="gram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региональной государственной политики в отношении субъектов Российской Федерации с низким объемом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экономических ресурсов (натуральных и финансовых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2015 г.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в сфере образования Российской Федерации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контракта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</w:t>
            </w:r>
            <w:proofErr w:type="spell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' </w:t>
            </w:r>
            <w:proofErr w:type="spell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</w:t>
            </w:r>
            <w:proofErr w:type="spellEnd"/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IIUJIN</w:t>
            </w: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ItrllVri</w:t>
            </w:r>
            <w:proofErr w:type="spell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сфере </w:t>
            </w:r>
            <w:proofErr w:type="spell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</w:t>
            </w:r>
            <w:proofErr w:type="spell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образована</w:t>
            </w:r>
            <w:proofErr w:type="gram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</w:t>
            </w:r>
            <w:proofErr w:type="spell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политики в сфере зашит прав детей РУДН в </w:t>
            </w:r>
            <w:proofErr w:type="spell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рамк</w:t>
            </w:r>
            <w:proofErr w:type="spell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ФЦП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Candara" w:hAnsi="Candara" w:cs="Candara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haroni" w:hAnsi="Times New Roman" w:cs="Aharoni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Aharoni" w:hAnsi="Times New Roman" w:cs="Aharoni"/>
                <w:color w:val="000000"/>
                <w:sz w:val="20"/>
                <w:szCs w:val="20"/>
                <w:lang w:eastAsia="ru-RU"/>
              </w:rPr>
              <w:t>: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proofErr w:type="gramEnd"/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1" w:rsidRPr="00F953B9" w:rsidRDefault="00E84851" w:rsidP="00E0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3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</w:tbl>
    <w:p w:rsidR="00E84851" w:rsidRPr="00F953B9" w:rsidRDefault="00E84851" w:rsidP="00E8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953B9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F953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F953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натуральные нормативы включается расчёт часов обучения, кол-</w:t>
      </w:r>
      <w:proofErr w:type="spellStart"/>
      <w:r w:rsidRPr="00F953B9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ua</w:t>
      </w:r>
      <w:proofErr w:type="spellEnd"/>
      <w:r w:rsidRPr="00F953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предметов, количество учителей на </w:t>
      </w:r>
      <w:r w:rsidRPr="00F953B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 </w:t>
      </w:r>
      <w:r w:rsidRPr="00F953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ребенка-инвалида специальных организаций на определённое количество детей, структурных подразделений ранней помощи, или ПМ11К.</w:t>
      </w:r>
    </w:p>
    <w:p w:rsidR="00E84851" w:rsidRPr="00F953B9" w:rsidRDefault="00E84851" w:rsidP="00E84851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953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или ребёнка с ОВЗ, </w:t>
      </w:r>
      <w:proofErr w:type="spellStart"/>
      <w:r w:rsidRPr="00F953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расчёг</w:t>
      </w:r>
      <w:proofErr w:type="spellEnd"/>
      <w:r w:rsidRPr="00F953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количества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3518"/>
        <w:gridCol w:w="1262"/>
        <w:gridCol w:w="2491"/>
        <w:gridCol w:w="2405"/>
        <w:gridCol w:w="1723"/>
        <w:gridCol w:w="2011"/>
      </w:tblGrid>
      <w:tr w:rsidR="008726B1" w:rsidRPr="008726B1" w:rsidTr="00500D39">
        <w:trPr>
          <w:trHeight w:val="7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нормативов) и уровнем развития </w:t>
            </w:r>
            <w:proofErr w:type="spell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ппмс</w:t>
            </w:r>
            <w:proofErr w:type="spell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-сопровождения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Default="008726B1" w:rsidP="00327CF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России Органы государственной</w:t>
            </w:r>
          </w:p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власти в сфере образования Российской Федерации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7CFC" w:rsidRPr="00812F4B" w:rsidRDefault="00327CFC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u w:val="single"/>
              </w:rPr>
            </w:pPr>
          </w:p>
          <w:p w:rsidR="00500D39" w:rsidRDefault="00500D39" w:rsidP="00500D39">
            <w:pPr>
              <w:pBdr>
                <w:bottom w:val="single" w:sz="4" w:space="1" w:color="auto"/>
              </w:pBdr>
              <w:ind w:firstLine="708"/>
              <w:rPr>
                <w:rFonts w:ascii="Arial Narrow" w:hAnsi="Arial Narrow"/>
                <w:u w:val="single"/>
              </w:rPr>
            </w:pPr>
          </w:p>
          <w:p w:rsidR="00500D39" w:rsidRDefault="00500D39" w:rsidP="00500D39">
            <w:pPr>
              <w:pBdr>
                <w:bottom w:val="single" w:sz="4" w:space="1" w:color="auto"/>
              </w:pBdr>
              <w:ind w:firstLine="708"/>
              <w:rPr>
                <w:rFonts w:ascii="Arial Narrow" w:hAnsi="Arial Narrow"/>
                <w:u w:val="single"/>
              </w:rPr>
            </w:pPr>
          </w:p>
          <w:p w:rsidR="008726B1" w:rsidRDefault="008726B1" w:rsidP="00500D39">
            <w:pPr>
              <w:rPr>
                <w:rFonts w:ascii="Arial Narrow" w:hAnsi="Arial Narrow"/>
              </w:rPr>
            </w:pPr>
          </w:p>
          <w:p w:rsidR="00500D39" w:rsidRDefault="00500D39" w:rsidP="00500D39">
            <w:pPr>
              <w:rPr>
                <w:rFonts w:ascii="Arial Narrow" w:hAnsi="Arial Narrow"/>
              </w:rPr>
            </w:pPr>
          </w:p>
          <w:p w:rsidR="00500D39" w:rsidRDefault="00500D39" w:rsidP="00500D39">
            <w:pPr>
              <w:rPr>
                <w:rFonts w:ascii="Arial Narrow" w:hAnsi="Arial Narrow"/>
              </w:rPr>
            </w:pPr>
          </w:p>
          <w:p w:rsidR="00500D39" w:rsidRDefault="00500D39" w:rsidP="00500D39">
            <w:pPr>
              <w:rPr>
                <w:rFonts w:ascii="Arial Narrow" w:hAnsi="Arial Narrow"/>
              </w:rPr>
            </w:pPr>
          </w:p>
          <w:p w:rsidR="00500D39" w:rsidRDefault="00500D39" w:rsidP="00500D39">
            <w:pPr>
              <w:rPr>
                <w:rFonts w:ascii="Arial Narrow" w:hAnsi="Arial Narrow"/>
              </w:rPr>
            </w:pPr>
          </w:p>
          <w:p w:rsidR="00500D39" w:rsidRDefault="00500D39" w:rsidP="00500D39">
            <w:pPr>
              <w:rPr>
                <w:rFonts w:ascii="Arial Narrow" w:hAnsi="Arial Narrow"/>
              </w:rPr>
            </w:pPr>
          </w:p>
          <w:p w:rsidR="00500D39" w:rsidRDefault="00500D39" w:rsidP="00500D39">
            <w:pPr>
              <w:rPr>
                <w:rFonts w:ascii="Arial Narrow" w:hAnsi="Arial Narrow"/>
              </w:rPr>
            </w:pPr>
          </w:p>
          <w:p w:rsidR="00500D39" w:rsidRPr="00500D39" w:rsidRDefault="00500D39" w:rsidP="00500D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Default="008726B1" w:rsidP="00500D3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726B1" w:rsidRPr="008726B1" w:rsidTr="00500D39">
        <w:trPr>
          <w:trHeight w:val="45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Подготовка и проведение </w:t>
            </w:r>
            <w:proofErr w:type="gram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выездных</w:t>
            </w:r>
            <w:proofErr w:type="gramEnd"/>
          </w:p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семинаров-совещаний в Федеральных округах Российской Федерации по вопросам обеспечения качественных специальных условии получения образования детьми-инвалидами и детьми с ОВЗ с участием членов Рабочей </w:t>
            </w:r>
            <w:proofErr w:type="gram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группы</w:t>
            </w:r>
            <w:proofErr w:type="gram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 вопросам</w:t>
            </w:r>
          </w:p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развития доступного и качественного дошкольного и общего образования для детей-инвалидов Комиссии при Президенте Российской Федерации по делам инвалидов о нарушениях, имеющихся в субъектах Российской Федерации.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В течение 2015 г.</w:t>
            </w:r>
          </w:p>
        </w:tc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726B1" w:rsidRP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B1" w:rsidRDefault="008726B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Протоко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лы</w:t>
            </w:r>
          </w:p>
          <w:p w:rsidR="008726B1" w:rsidRPr="008726B1" w:rsidRDefault="008726B1" w:rsidP="0044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совещан</w:t>
            </w:r>
            <w:r w:rsidR="00446BE1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563E65" w:rsidRPr="008726B1" w:rsidTr="00500D39">
        <w:trPr>
          <w:trHeight w:val="169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Подготовка по вопросу</w:t>
            </w:r>
            <w:proofErr w:type="gram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штатного расписания специальных (коррекционных) образовательных организаций в соответствии с</w:t>
            </w:r>
          </w:p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Приложением к приказу </w:t>
            </w:r>
            <w:proofErr w:type="spell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РФ от 30 августа 2013 г.№1015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Март 2015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России Органы государственной</w:t>
            </w:r>
          </w:p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власти в сфере образования Российской Федерации</w:t>
            </w:r>
          </w:p>
        </w:tc>
        <w:tc>
          <w:tcPr>
            <w:tcW w:w="2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65" w:rsidRPr="008726B1" w:rsidRDefault="00563E65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</w:tr>
      <w:tr w:rsidR="00446BE1" w:rsidRPr="008726B1" w:rsidTr="008B3300">
        <w:trPr>
          <w:trHeight w:val="173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инструмента оценки качества инклюзии в </w:t>
            </w:r>
            <w:proofErr w:type="gram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дошкольных</w:t>
            </w:r>
            <w:proofErr w:type="gram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общеобразовательных организациях, </w:t>
            </w:r>
            <w:proofErr w:type="gram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предусматривающего</w:t>
            </w:r>
            <w:proofErr w:type="gram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возможную сертификацию и стандартизацию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Ноябрь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России Органы государственной</w:t>
            </w:r>
          </w:p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власти в сфере образования Российской Федерации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Департамент государственной политики в сфере общего образования</w:t>
            </w:r>
          </w:p>
          <w:p w:rsidR="00446BE1" w:rsidRPr="008726B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Департамент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E1" w:rsidRDefault="00446BE1" w:rsidP="0056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Методиче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ские</w:t>
            </w: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6BE1" w:rsidRPr="008726B1" w:rsidRDefault="00446BE1" w:rsidP="0044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6B1">
              <w:rPr>
                <w:rFonts w:ascii="Times New Roman" w:hAnsi="Times New Roman" w:cs="Times New Roman"/>
                <w:color w:val="000000"/>
                <w:lang w:eastAsia="ru-RU"/>
              </w:rPr>
              <w:t>рекоменд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ации</w:t>
            </w:r>
          </w:p>
        </w:tc>
      </w:tr>
    </w:tbl>
    <w:p w:rsidR="00563E65" w:rsidRPr="008726B1" w:rsidRDefault="00563E65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528"/>
        <w:gridCol w:w="1243"/>
        <w:gridCol w:w="2491"/>
        <w:gridCol w:w="2419"/>
        <w:gridCol w:w="1709"/>
        <w:gridCol w:w="1987"/>
      </w:tblGrid>
      <w:tr w:rsidR="009E4745" w:rsidRPr="009E4745">
        <w:trPr>
          <w:trHeight w:val="243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 </w:t>
            </w:r>
            <w:r w:rsidRPr="009E474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политики в сфере зашиты прав детей</w:t>
            </w:r>
            <w:proofErr w:type="gramEnd"/>
          </w:p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городской психолого-педагогический университет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E4745" w:rsidRPr="009E4745">
        <w:trPr>
          <w:trHeight w:val="41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региональных моделей ресурсного обеспечения создания специальных условий для детей-инвалидов и детей с </w:t>
            </w:r>
            <w:proofErr w:type="gramStart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gramEnd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общем</w:t>
            </w:r>
          </w:p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 с учетом сетевого взаимодействия образовательных организаций, организаций, осуществляющих обучение по адаптированным основным общеобразовательным программам и центров психолого-педагогической, медицинской и социальной помощи и разработка его основе типовых моделей</w:t>
            </w:r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в сфере образования Российской Федерации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общего образования</w:t>
            </w:r>
          </w:p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политики в сфере зашиты прав детей</w:t>
            </w:r>
          </w:p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городской психолого-педагогический университет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| рекомендации |</w:t>
            </w:r>
          </w:p>
        </w:tc>
      </w:tr>
      <w:tr w:rsidR="009E4745" w:rsidRPr="009E4745">
        <w:trPr>
          <w:trHeight w:val="7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законодательства в сфере получения образования лицами с </w:t>
            </w: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ОВЗ </w:t>
            </w:r>
            <w:r w:rsidRPr="009E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инвалидами</w:t>
            </w:r>
          </w:p>
        </w:tc>
      </w:tr>
      <w:tr w:rsidR="009E4745" w:rsidRPr="009E4745">
        <w:trPr>
          <w:trHeight w:val="14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Проработка вопросов </w:t>
            </w:r>
            <w:r w:rsidRPr="009E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</w:t>
            </w:r>
          </w:p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предложений по внесению изменений в Федеральный закон от 29 декабря 2012 г. «Об образовании в Российской Федерации» (далее </w:t>
            </w:r>
            <w:proofErr w:type="gramStart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-З</w:t>
            </w:r>
            <w:proofErr w:type="gramEnd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акон):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инобрнауки</w:t>
            </w:r>
            <w:proofErr w:type="spellEnd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Минтруд России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45" w:rsidRPr="009E4745" w:rsidRDefault="009E4745" w:rsidP="009E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7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закона'</w:t>
            </w:r>
          </w:p>
        </w:tc>
      </w:tr>
    </w:tbl>
    <w:p w:rsidR="00EB365F" w:rsidRPr="008726B1" w:rsidRDefault="00EB365F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504"/>
        <w:gridCol w:w="1248"/>
        <w:gridCol w:w="2491"/>
        <w:gridCol w:w="2386"/>
        <w:gridCol w:w="1709"/>
        <w:gridCol w:w="2006"/>
      </w:tblGrid>
      <w:tr w:rsidR="005C35BF" w:rsidRPr="005C35BF">
        <w:trPr>
          <w:trHeight w:val="27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часть 16 статьи 2 </w:t>
            </w:r>
            <w:proofErr w:type="gramStart"/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Закона по внесению</w:t>
            </w:r>
            <w:proofErr w:type="gramEnd"/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дополнений «в том числе</w:t>
            </w:r>
          </w:p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дети-инвалиды» Обсуждение изменений в части 1, 2, 4, 5 статьи 79 Закона</w:t>
            </w:r>
          </w:p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изменений в статью 42 Закона</w:t>
            </w:r>
          </w:p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изменений в статью 64 Закона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8"/>
                <w:szCs w:val="38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 департамент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BF" w:rsidRPr="005C35BF">
        <w:trPr>
          <w:trHeight w:val="16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рекомендаций по нормативному и методическому обеспечению деятельности центров</w:t>
            </w:r>
          </w:p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психолого-педагогической, медицинской и социальной помощи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Мннобрнауки</w:t>
            </w:r>
            <w:proofErr w:type="spellEnd"/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5C35BF" w:rsidRPr="005C35BF">
        <w:trPr>
          <w:trHeight w:val="38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о возможности внесения в ФГОС дошкольного образования дополнений в части введения образовательных программ для детей с ОВЗ в соответствии с видами нарушений их развития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  <w:r w:rsidRPr="005C35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  <w:t>*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общего образования</w:t>
            </w:r>
          </w:p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институт развития образования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BF" w:rsidRPr="005C35BF" w:rsidRDefault="005C35BF" w:rsidP="005C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5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в основной образовательной программе дошкольного образования</w:t>
            </w:r>
          </w:p>
        </w:tc>
      </w:tr>
    </w:tbl>
    <w:p w:rsidR="00EB365F" w:rsidRPr="008726B1" w:rsidRDefault="00EB365F" w:rsidP="00DF5F68"/>
    <w:p w:rsidR="00EB365F" w:rsidRDefault="00EB365F" w:rsidP="00DF5F68"/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2.4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Подготовка разы вопросам создания медицинскому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еоп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| детей с ОВЗ </w:t>
      </w:r>
      <w:proofErr w:type="gram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дете</w:t>
      </w:r>
      <w:proofErr w:type="spellEnd"/>
      <w:proofErr w:type="gram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* образовательных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3E4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Разработка систем!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Дополнение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монито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| образования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пок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| характеризующие организации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nd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образования инвалид! ОВЗ и разработка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показате</w:t>
      </w:r>
      <w:r w:rsidRPr="00E23E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.1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Анализ регионал^ развития образов^ создания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специальна</w:t>
      </w:r>
      <w:proofErr w:type="spellEnd"/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^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нии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ювий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эждению</w:t>
      </w:r>
      <w:proofErr w:type="spellEnd"/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[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валидов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шзациях</w:t>
      </w:r>
      <w:proofErr w:type="spellEnd"/>
      <w:proofErr w:type="gramEnd"/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Ноябрь 2015 г.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России Минздрав России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Департамент государственной политики в сфере общего образования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Департамент государственной политики в сфере зашиты прав детей</w:t>
      </w:r>
      <w:proofErr w:type="gramEnd"/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Федеральный институт развития </w:t>
      </w:r>
      <w:r w:rsidRPr="00E23E40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  <w:t>образования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23E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Методические рекомендации</w:t>
      </w:r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3E4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указателей, характеризующей эффективность системы мер, направленных на решение задач обеспечении прав </w:t>
      </w:r>
      <w:proofErr w:type="gramStart"/>
      <w:r w:rsidRPr="00E23E4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E23E40" w:rsidRPr="00E23E40" w:rsidRDefault="00E23E40" w:rsidP="00E23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3E4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образование детей-инвалидов н детей с ОВЗ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43"/>
        <w:gridCol w:w="2496"/>
        <w:gridCol w:w="2400"/>
        <w:gridCol w:w="1733"/>
        <w:gridCol w:w="2006"/>
      </w:tblGrid>
      <w:tr w:rsidR="00E23E40" w:rsidRPr="00E23E40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[га системы</w:t>
            </w:r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февраля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в рамках проекта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</w:t>
            </w:r>
          </w:p>
        </w:tc>
      </w:tr>
      <w:tr w:rsidR="00E23E40" w:rsidRPr="00E23E40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[елями,</w:t>
            </w:r>
            <w:proofErr w:type="gramEnd"/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 России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</w:t>
            </w: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</w:tc>
      </w:tr>
      <w:tr w:rsidR="00E23E40" w:rsidRPr="00E23E40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[опросы</w:t>
            </w:r>
            <w:proofErr w:type="gramEnd"/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Росстат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политики </w:t>
            </w: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мониторинга и</w:t>
            </w:r>
          </w:p>
        </w:tc>
      </w:tr>
      <w:tr w:rsidR="00E23E40" w:rsidRPr="00E23E40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сфере защиты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</w:t>
            </w:r>
          </w:p>
        </w:tc>
      </w:tr>
      <w:tr w:rsidR="00E23E40" w:rsidRPr="00E23E40">
        <w:trPr>
          <w:trHeight w:val="2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лицами </w:t>
            </w: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детей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рекомендаций </w:t>
            </w: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</w:tc>
      </w:tr>
      <w:tr w:rsidR="00E23E40" w:rsidRPr="00E23E40">
        <w:trPr>
          <w:trHeight w:val="24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1ики таких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их расчету</w:t>
            </w:r>
          </w:p>
        </w:tc>
      </w:tr>
      <w:tr w:rsidR="00E23E40" w:rsidRPr="00E23E40">
        <w:trPr>
          <w:trHeight w:val="24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стратегии,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40" w:rsidRPr="00E23E40">
        <w:trPr>
          <w:trHeight w:val="226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 и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40" w:rsidRPr="00E23E40">
        <w:trPr>
          <w:trHeight w:val="36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прогноза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40" w:rsidRPr="00E23E40">
        <w:trPr>
          <w:trHeight w:val="35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ФЦПРО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40" w:rsidRPr="00E23E40">
        <w:trPr>
          <w:trHeight w:val="25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НИУ Высшая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40" w:rsidRPr="00E23E40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40" w:rsidRPr="00E23E40">
        <w:trPr>
          <w:trHeight w:val="230"/>
        </w:trPr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экономики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40" w:rsidRPr="00E23E40">
        <w:trPr>
          <w:trHeight w:val="274"/>
        </w:trPr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Селекторное совещание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Аналитические</w:t>
            </w:r>
          </w:p>
        </w:tc>
      </w:tr>
      <w:tr w:rsidR="00E23E40" w:rsidRPr="00E23E40">
        <w:trPr>
          <w:trHeight w:val="2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? в части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2015 г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Органы </w:t>
            </w: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 руководителями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</w:tr>
      <w:tr w:rsidR="00E23E40" w:rsidRPr="00E23E40">
        <w:trPr>
          <w:trHeight w:val="221"/>
        </w:trPr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словий</w:t>
            </w:r>
            <w:proofErr w:type="spellEnd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власти в сфере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органов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политики </w:t>
            </w:r>
            <w:proofErr w:type="gramStart"/>
            <w:r w:rsidRPr="00E23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40" w:rsidRPr="00E23E40" w:rsidRDefault="00E23E40" w:rsidP="00E2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65F" w:rsidRDefault="00EB365F" w:rsidP="00DF5F68"/>
    <w:p w:rsidR="00EB365F" w:rsidRDefault="00EB365F" w:rsidP="00DF5F68"/>
    <w:p w:rsidR="00EB365F" w:rsidRDefault="00EB365F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485"/>
        <w:gridCol w:w="1234"/>
        <w:gridCol w:w="2496"/>
        <w:gridCol w:w="2405"/>
        <w:gridCol w:w="1714"/>
        <w:gridCol w:w="1978"/>
      </w:tblGrid>
      <w:tr w:rsidR="00DC3899" w:rsidRPr="00DC3899">
        <w:trPr>
          <w:trHeight w:val="98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 с ОВЗ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Российской Федерации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 </w:t>
            </w:r>
            <w:proofErr w:type="spell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осударственной</w:t>
            </w:r>
            <w:proofErr w:type="spellEnd"/>
            <w:proofErr w:type="gram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в сфере образования субъектов Российской Федерации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сфере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зашиты</w:t>
            </w:r>
            <w:proofErr w:type="gram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 детей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99" w:rsidRPr="00DC3899">
        <w:trPr>
          <w:trHeight w:val="28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деятельности ПМПК, в том числе в части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межведомственного взаимодействия с учреждениями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экспертизы, врачебными комиссиями медицинских организаций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контракта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Cambria" w:hAnsi="Cambria" w:cs="Cambria"/>
                <w:color w:val="000000"/>
                <w:sz w:val="14"/>
                <w:szCs w:val="14"/>
                <w:lang w:eastAsia="ru-RU"/>
              </w:rPr>
              <w:t xml:space="preserve">ПОЛИТИКИ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сфере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зашиты</w:t>
            </w:r>
            <w:proofErr w:type="gram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 детей</w:t>
            </w:r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Московский городской психолого-педагогический университет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</w:t>
            </w:r>
            <w:proofErr w:type="gram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материачы</w:t>
            </w:r>
            <w:proofErr w:type="spell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статистика</w:t>
            </w:r>
          </w:p>
        </w:tc>
      </w:tr>
      <w:tr w:rsidR="00DC3899" w:rsidRPr="00DC3899">
        <w:trPr>
          <w:trHeight w:val="7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кадров к работе с детьми-инвалидами и детьми с ОВЗ и кадровая политика в образовательных организациях</w:t>
            </w:r>
          </w:p>
        </w:tc>
      </w:tr>
      <w:tr w:rsidR="00DC3899" w:rsidRPr="00DC3899">
        <w:trPr>
          <w:trHeight w:val="41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комплекса мероприятий, направленных на сокращение в субъектах Российской Федерации дефицита педагогических кадров и специалистов, работающих с детьми-инвалидами и детьми с ОВЗ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арт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Совещание рабочей группы </w:t>
            </w:r>
            <w:proofErr w:type="spell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политики в сфере высшего образования</w:t>
            </w:r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государственной политики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сфере подготовки рабочих кадров </w:t>
            </w:r>
            <w:proofErr w:type="spell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иДПО</w:t>
            </w:r>
            <w:proofErr w:type="spellEnd"/>
          </w:p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государственной политики </w:t>
            </w:r>
            <w:proofErr w:type="gramStart"/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99" w:rsidRPr="00DC3899" w:rsidRDefault="00DC3899" w:rsidP="00DC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Комплекс мероприятий</w:t>
            </w:r>
          </w:p>
        </w:tc>
      </w:tr>
    </w:tbl>
    <w:p w:rsidR="00EB365F" w:rsidRDefault="00EB365F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3504"/>
        <w:gridCol w:w="1243"/>
        <w:gridCol w:w="2506"/>
        <w:gridCol w:w="2424"/>
        <w:gridCol w:w="1723"/>
        <w:gridCol w:w="2045"/>
      </w:tblGrid>
      <w:tr w:rsidR="004522D8" w:rsidRPr="004522D8">
        <w:trPr>
          <w:trHeight w:val="78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сфере </w:t>
            </w:r>
            <w:proofErr w:type="gramStart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зашиты</w:t>
            </w:r>
            <w:proofErr w:type="gramEnd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 детей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D8" w:rsidRPr="004522D8">
        <w:trPr>
          <w:trHeight w:val="484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62B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системы профессионального образования педагогических кадров и специалистов, работающих с детьми-инвалидами и детьми с ОВЗ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2015 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Информационно-справочные материалы департаментов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политики в сфере высшего образования</w:t>
            </w:r>
          </w:p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государственной политики </w:t>
            </w:r>
            <w:proofErr w:type="gramStart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подготовки рабочих кадров и ДПО</w:t>
            </w:r>
          </w:p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материалы</w:t>
            </w:r>
          </w:p>
        </w:tc>
      </w:tr>
      <w:tr w:rsidR="004522D8" w:rsidRPr="004522D8">
        <w:trPr>
          <w:trHeight w:val="319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862B41" w:rsidP="00862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4522D8"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возможности организации профессиональной переподготовки и повышения квалификации на базе ресурсного центра для оказания экспертно-аналитического сопровождения реализации проектов модернизации педагогического образования на межрегиональном уровне ГБОУ ВПО Московский городской психолого-педагогический университет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2015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522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в ГБОУ ВПО Московский городской психолого-педагогический университет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политики в сфере высшего образования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D8" w:rsidRPr="004522D8" w:rsidRDefault="004522D8" w:rsidP="0045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2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профессиональной переподготовки</w:t>
            </w:r>
          </w:p>
        </w:tc>
      </w:tr>
    </w:tbl>
    <w:p w:rsidR="004522D8" w:rsidRDefault="004522D8" w:rsidP="00DF5F68"/>
    <w:p w:rsidR="004522D8" w:rsidRDefault="004522D8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504"/>
        <w:gridCol w:w="1253"/>
        <w:gridCol w:w="2482"/>
        <w:gridCol w:w="2424"/>
        <w:gridCol w:w="1718"/>
        <w:gridCol w:w="2026"/>
      </w:tblGrid>
      <w:tr w:rsidR="000566C2" w:rsidRPr="000566C2">
        <w:trPr>
          <w:trHeight w:val="244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разработки магистерских программ, реализуемых в сетевой форме, </w:t>
            </w:r>
            <w:proofErr w:type="gram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направлений подготовки «</w:t>
            </w:r>
            <w:proofErr w:type="gram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</w:t>
            </w:r>
            <w:proofErr w:type="gramEnd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(дефектологическое)</w:t>
            </w:r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образование» и 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 2015 г.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образовательных организаций высшего образования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Консорциум </w:t>
            </w:r>
            <w:proofErr w:type="spell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</w:t>
            </w:r>
            <w:proofErr w:type="spellEnd"/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хорганизаций</w:t>
            </w:r>
            <w:proofErr w:type="spellEnd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высшего</w:t>
            </w:r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 в рамках проекта «Модернизация педагогического</w:t>
            </w:r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Магистерские программы в сетевой форме</w:t>
            </w:r>
          </w:p>
        </w:tc>
      </w:tr>
      <w:tr w:rsidR="000566C2" w:rsidRPr="000566C2">
        <w:trPr>
          <w:trHeight w:val="217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аудита образовательных программ профессионального образования по области образования "Образование и педагогика" и укрупненной группы специальностей и направлений "Физическая культура и спорт"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2015 г.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Информационно-справочные материалы департамента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</w:t>
            </w:r>
            <w:proofErr w:type="gramEnd"/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политики в сфере высшего образования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Аналитические материалы</w:t>
            </w:r>
          </w:p>
        </w:tc>
      </w:tr>
      <w:tr w:rsidR="000566C2" w:rsidRPr="000566C2">
        <w:trPr>
          <w:trHeight w:val="414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ежегодного Форума по инклюзивному образованию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2015 г.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Органы государственной</w:t>
            </w:r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</w:t>
            </w:r>
            <w:proofErr w:type="spellEnd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нно</w:t>
            </w:r>
            <w:proofErr w:type="spellEnd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-справочные материалы форума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</w:t>
            </w:r>
            <w:proofErr w:type="gramEnd"/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политики в сфере высшего образования</w:t>
            </w:r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государственной политики </w:t>
            </w:r>
            <w:proofErr w:type="gram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сфере подготовки рабочих кадров</w:t>
            </w:r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государственный педагогический университет им.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Популяризация и тиражирование </w:t>
            </w:r>
            <w:proofErr w:type="gramStart"/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эффективных</w:t>
            </w:r>
            <w:proofErr w:type="gramEnd"/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 деятельности лучших образовательных организаций</w:t>
            </w:r>
          </w:p>
          <w:p w:rsidR="000566C2" w:rsidRPr="000566C2" w:rsidRDefault="000566C2" w:rsidP="0005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6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высшего образования</w:t>
            </w:r>
          </w:p>
        </w:tc>
      </w:tr>
    </w:tbl>
    <w:p w:rsidR="004522D8" w:rsidRDefault="004522D8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3494"/>
        <w:gridCol w:w="1243"/>
        <w:gridCol w:w="2510"/>
        <w:gridCol w:w="2419"/>
        <w:gridCol w:w="1728"/>
        <w:gridCol w:w="2002"/>
      </w:tblGrid>
      <w:tr w:rsidR="003E05C7" w:rsidRPr="003E05C7">
        <w:trPr>
          <w:trHeight w:val="53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</w:pPr>
            <w:r w:rsidRPr="003E05C7">
              <w:rPr>
                <w:rFonts w:ascii="MS Gothic" w:eastAsia="MS Gothic" w:cs="MS Gothic" w:hint="eastAsia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  <w:t>■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А.И. Герцена</w:t>
            </w:r>
          </w:p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Российский государственный социальный университет</w:t>
            </w:r>
          </w:p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гуманитарно-экономический университет</w:t>
            </w:r>
          </w:p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Челябинский государственный университет</w:t>
            </w:r>
          </w:p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городской психолого-педагогический университет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/>
                <w:sz w:val="24"/>
                <w:szCs w:val="24"/>
              </w:rPr>
            </w:pPr>
          </w:p>
        </w:tc>
      </w:tr>
      <w:tr w:rsidR="003E05C7" w:rsidRPr="003E05C7">
        <w:trPr>
          <w:trHeight w:val="340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170B42" w:rsidRDefault="003C5451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r w:rsidRPr="00170B42">
              <w:rPr>
                <w:rFonts w:ascii="MS Gothic" w:eastAsia="MS Gothic"/>
                <w:b/>
                <w:sz w:val="20"/>
                <w:szCs w:val="20"/>
              </w:rPr>
              <w:t>4.7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Всероссийского конкурса "Психолог года"-2015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FC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  <w:proofErr w:type="gramStart"/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ктябрь </w:t>
            </w:r>
          </w:p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власти в сфере образования Российской Федерации</w:t>
            </w:r>
          </w:p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ru-RU"/>
              </w:rPr>
              <w:t>•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 Федерация психологов образования России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Популяризация и тиражирование </w:t>
            </w:r>
            <w:proofErr w:type="gramStart"/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эффективных</w:t>
            </w:r>
            <w:proofErr w:type="gramEnd"/>
          </w:p>
          <w:p w:rsidR="003E05C7" w:rsidRPr="003E05C7" w:rsidRDefault="003E05C7" w:rsidP="003E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C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ru-RU"/>
              </w:rPr>
              <w:t>практик деятельности лучших педагогов-психологов Российской Федерации, стимулирование личностно-профессионального развития и активности</w:t>
            </w:r>
          </w:p>
        </w:tc>
      </w:tr>
    </w:tbl>
    <w:p w:rsidR="004522D8" w:rsidRDefault="004522D8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499"/>
        <w:gridCol w:w="1253"/>
        <w:gridCol w:w="2491"/>
        <w:gridCol w:w="2419"/>
        <w:gridCol w:w="1714"/>
        <w:gridCol w:w="2002"/>
      </w:tblGrid>
      <w:tr w:rsidR="00B53AB2" w:rsidRPr="00B53AB2">
        <w:trPr>
          <w:trHeight w:val="21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специалистов Материалы </w:t>
            </w:r>
            <w:proofErr w:type="gramStart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сайтах</w:t>
            </w:r>
            <w:proofErr w:type="gramEnd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и Федерации психологов образования России</w:t>
            </w:r>
          </w:p>
        </w:tc>
      </w:tr>
      <w:tr w:rsidR="00B53AB2" w:rsidRPr="00B53AB2">
        <w:trPr>
          <w:trHeight w:val="313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6E58B6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53AB2"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Всероссийского съезда дефектологов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Сентябрь </w:t>
            </w:r>
            <w:proofErr w:type="gramStart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ктябрь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Органы государственной</w:t>
            </w:r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власти в сфере образования Российской Федерации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государственной политики в сфере защиты</w:t>
            </w:r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детей Федеральный институт развития образования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Актуализация деятельности отечественных дефектологических школ, стимулирование личностно-профессионального развития и активности специалистов Сборник материалов съезда</w:t>
            </w:r>
          </w:p>
        </w:tc>
      </w:tr>
      <w:tr w:rsidR="00B53AB2" w:rsidRPr="00B53AB2">
        <w:trPr>
          <w:trHeight w:val="31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6E58B6" w:rsidP="006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B53AB2"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конференции «Социальное партнерство в инклюзивном образовании»</w:t>
            </w:r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Московский городской психолого-педагогический университет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Сборник материалов конференции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Аналитические материалы, активизация взаимодействия </w:t>
            </w:r>
            <w:proofErr w:type="gramStart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общественными</w:t>
            </w:r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организациями инвалидов и</w:t>
            </w:r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общественными</w:t>
            </w:r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B53AB2"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</w:t>
            </w:r>
          </w:p>
          <w:p w:rsidR="00B53AB2" w:rsidRPr="00B53AB2" w:rsidRDefault="00B53AB2" w:rsidP="00B5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организациями, оказывающими помощь детям-инвалидам и детям </w:t>
            </w:r>
            <w:proofErr w:type="spellStart"/>
            <w:r w:rsidRPr="00B53A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сОВЗ</w:t>
            </w:r>
            <w:proofErr w:type="spellEnd"/>
          </w:p>
        </w:tc>
      </w:tr>
    </w:tbl>
    <w:p w:rsidR="004522D8" w:rsidRDefault="004522D8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3499"/>
        <w:gridCol w:w="1258"/>
        <w:gridCol w:w="2501"/>
        <w:gridCol w:w="2410"/>
        <w:gridCol w:w="1742"/>
        <w:gridCol w:w="1997"/>
      </w:tblGrid>
      <w:tr w:rsidR="0025155C" w:rsidRPr="0025155C">
        <w:trPr>
          <w:trHeight w:val="148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профессионального стандарта «педагог-дефектолог (учитель-логопед, сурдопедагог, </w:t>
            </w:r>
            <w:proofErr w:type="spell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тифлопедагог)»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Минтруд России </w:t>
            </w:r>
            <w:proofErr w:type="spell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контракта </w:t>
            </w:r>
            <w:proofErr w:type="gram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итогам </w:t>
            </w:r>
            <w:proofErr w:type="gram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конкурсных</w:t>
            </w:r>
            <w:proofErr w:type="gramEnd"/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профессиональных стандартов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5155C">
              <w:rPr>
                <w:rFonts w:ascii="Calibri" w:hAnsi="Calibri" w:cs="Calibri"/>
                <w:color w:val="000000"/>
                <w:lang w:eastAsia="ru-RU"/>
              </w:rPr>
              <w:t>|</w:t>
            </w:r>
          </w:p>
        </w:tc>
      </w:tr>
      <w:tr w:rsidR="0025155C" w:rsidRPr="0025155C">
        <w:trPr>
          <w:trHeight w:val="556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4.1!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предложений по изменению по ФГОС СПО и ВО по специальностям и направлениям подготовки: </w:t>
            </w:r>
            <w:proofErr w:type="gram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</w:t>
            </w:r>
            <w:proofErr w:type="gramEnd"/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образование, психолого-педагогическое образование, специальное (дефектологическое) образование по работе с детьми дошкольного возраста в соответствии с профессиональными стандартами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2015 г.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общего образования Департамент государственной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политики в сфере высшего образования Департамент государственной политики </w:t>
            </w:r>
            <w:proofErr w:type="gram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подготовки рабочих кадров и ДПО Департамент государственной политики в сфере зашиты нрав детей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| материалы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155C" w:rsidRPr="0025155C">
        <w:trPr>
          <w:trHeight w:val="173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привлечению </w:t>
            </w:r>
            <w:proofErr w:type="gram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 детьми-инвалидами и детьми с ОВЗ учителей-инвалидов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 </w:t>
            </w:r>
            <w:proofErr w:type="gram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в сфере образования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Информационно-справочные материалы департаментов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' • материалы</w:t>
            </w:r>
          </w:p>
        </w:tc>
      </w:tr>
    </w:tbl>
    <w:p w:rsidR="004522D8" w:rsidRDefault="004522D8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3509"/>
        <w:gridCol w:w="1229"/>
        <w:gridCol w:w="2501"/>
        <w:gridCol w:w="2410"/>
        <w:gridCol w:w="1738"/>
        <w:gridCol w:w="2011"/>
      </w:tblGrid>
      <w:tr w:rsidR="00FA7F35" w:rsidRPr="00FA7F35">
        <w:trPr>
          <w:trHeight w:val="122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_ _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политики в сфере общего образования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35" w:rsidRPr="00FA7F35">
        <w:trPr>
          <w:trHeight w:val="72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деятельности </w:t>
            </w:r>
            <w:proofErr w:type="spell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нсихолого</w:t>
            </w:r>
            <w:proofErr w:type="spellEnd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-медико-педагогических комиссий (далее ~ ПМПК), в той числе формирование механизма эффективного взаимодействия с учреждениями </w:t>
            </w:r>
            <w:proofErr w:type="gram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экспертизы, медицинскими организациями</w:t>
            </w:r>
          </w:p>
        </w:tc>
      </w:tr>
      <w:tr w:rsidR="00FA7F35" w:rsidRPr="00FA7F35">
        <w:trPr>
          <w:trHeight w:val="290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очного экспертного семинара по обсуждение пакетов диагностических методик ПМПК </w:t>
            </w:r>
            <w:r w:rsidRPr="00FA7F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МКФ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2015 </w:t>
            </w:r>
            <w:r w:rsidRPr="00FA7F35">
              <w:rPr>
                <w:rFonts w:ascii="Trebuchet MS" w:hAnsi="Trebuchet MS" w:cs="Trebuchet MS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Минтруд России Минздрав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рамках, проекта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Московский городской психолого-педагогический университет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материалы</w:t>
            </w:r>
          </w:p>
        </w:tc>
      </w:tr>
      <w:tr w:rsidR="00FA7F35" w:rsidRPr="00FA7F35">
        <w:trPr>
          <w:trHeight w:val="290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' 5.2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Всероссийской научно-практической конференции по вопросам деятельности </w:t>
            </w:r>
            <w:proofErr w:type="gram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территориальных</w:t>
            </w:r>
            <w:proofErr w:type="gramEnd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центральных ПМПК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Минтруд России Минздрав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проекта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ФЦПРО Московский городской </w:t>
            </w:r>
            <w:proofErr w:type="gram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</w:t>
            </w:r>
            <w:proofErr w:type="gramEnd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йческий</w:t>
            </w:r>
            <w:proofErr w:type="spellEnd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материалы</w:t>
            </w:r>
          </w:p>
        </w:tc>
      </w:tr>
      <w:tr w:rsidR="00FA7F35" w:rsidRPr="00FA7F35">
        <w:trPr>
          <w:trHeight w:val="98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специалистов ПМПК Стандартизация деятельности специалистов ПМПК</w:t>
            </w:r>
            <w:proofErr w:type="gram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2015 г.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проекта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35" w:rsidRPr="00FA7F35" w:rsidRDefault="00FA7F35" w:rsidP="00FA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материалы</w:t>
            </w:r>
          </w:p>
        </w:tc>
      </w:tr>
    </w:tbl>
    <w:p w:rsidR="004522D8" w:rsidRDefault="004522D8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494"/>
        <w:gridCol w:w="1219"/>
        <w:gridCol w:w="2501"/>
        <w:gridCol w:w="2405"/>
        <w:gridCol w:w="1714"/>
        <w:gridCol w:w="2021"/>
      </w:tblGrid>
      <w:tr w:rsidR="000D3FEC" w:rsidRPr="000D3FEC">
        <w:trPr>
          <w:trHeight w:val="198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 детей</w:t>
            </w:r>
          </w:p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Московский городской психолого-педагогический университет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C" w:rsidRPr="000D3FEC">
        <w:trPr>
          <w:trHeight w:val="28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рекомендаций для специалистов ПМПК, в том </w:t>
            </w:r>
            <w:proofErr w:type="gramStart"/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по определению статуса «обучающийся с ОВЗ» и рекомендаций по созданию для него специальных образовательных условий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проекта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Московский городской психолого-педагогический университет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0D3FEC" w:rsidRPr="000D3FEC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ранней помощи</w:t>
            </w:r>
          </w:p>
        </w:tc>
      </w:tr>
      <w:tr w:rsidR="000D3FEC" w:rsidRPr="000D3FEC">
        <w:trPr>
          <w:trHeight w:val="317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3C5451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D3FEC"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модели комплексного психолого-медико-педагогического сопровождения и помощи для детей</w:t>
            </w:r>
          </w:p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младенческого и младшего дошкольного возраста с признаками отклонений в развитии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Минздрав России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проекта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Московский государственный гуманитарный университет им. М.А. Шолохова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EC" w:rsidRPr="000D3FEC" w:rsidRDefault="000D3FEC" w:rsidP="000D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F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</w:tbl>
    <w:p w:rsidR="004522D8" w:rsidRDefault="004522D8" w:rsidP="00DF5F68"/>
    <w:p w:rsidR="004522D8" w:rsidRDefault="004522D8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514"/>
        <w:gridCol w:w="1253"/>
        <w:gridCol w:w="2506"/>
        <w:gridCol w:w="2410"/>
        <w:gridCol w:w="1738"/>
        <w:gridCol w:w="2011"/>
      </w:tblGrid>
      <w:tr w:rsidR="00850650" w:rsidRPr="00850650">
        <w:trPr>
          <w:trHeight w:val="7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50" w:rsidRPr="00850650">
        <w:trPr>
          <w:trHeight w:val="48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специалистов системы ранней помощи детям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850650">
              <w:rPr>
                <w:rFonts w:ascii="Palatino Linotype" w:hAnsi="Palatino Linotype" w:cs="Palatino Linotype"/>
                <w:b/>
                <w:bCs/>
                <w:color w:val="000000"/>
                <w:sz w:val="18"/>
                <w:szCs w:val="18"/>
                <w:lang w:val="en-US" w:eastAsia="ru-RU"/>
              </w:rPr>
              <w:t>J</w:t>
            </w:r>
            <w:r w:rsidRPr="00850650">
              <w:rPr>
                <w:rFonts w:ascii="Palatino Linotype" w:hAnsi="Palatino Linotype" w:cs="Palatino Linotype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</w:t>
            </w: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Уполномоченные органы исполнительной власти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в рамках проектов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Московский государственный</w:t>
            </w: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гуманитарный университет им. М.Л. Шолохова</w:t>
            </w: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поддержки детей, находящихся в трудной жизненной ситуации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профессиональной компетентности специалистов, непосредственно работающих с детьми с ОВЗ раннего возраста и</w:t>
            </w: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семьями, их воспитывающими</w:t>
            </w:r>
          </w:p>
        </w:tc>
      </w:tr>
      <w:tr w:rsidR="00850650" w:rsidRPr="00850650">
        <w:trPr>
          <w:trHeight w:val="317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67788A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="00850650" w:rsidRPr="0085065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.3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 базе учреждений социальной защиты населения, образовательных организаций, учреждений здравоохранения сети специализированных служб для семей, имеющих детей-инвалидов и детей с ОВЗ, в том числе проживающих в отдаленных районах (службы ранней помощи, службы сопровождения семей)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органы исполнительной власти субъектов Российской Федерации</w:t>
            </w: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в рамках проектов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</w:t>
            </w:r>
            <w:proofErr w:type="spellEnd"/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 органы исполнительной власти субъектов Российской Федерации: Республики Хакасия, Забайкальского края. Камчатского края,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27 </w:t>
            </w:r>
            <w:proofErr w:type="spellStart"/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</w:t>
            </w:r>
            <w:proofErr w:type="spellEnd"/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 для семей, имеющих детей-инвалидов и</w:t>
            </w:r>
          </w:p>
          <w:p w:rsidR="00850650" w:rsidRPr="00850650" w:rsidRDefault="00850650" w:rsidP="0085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6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с ОВЗ, развитие 55 ранее созданных служб</w:t>
            </w:r>
          </w:p>
        </w:tc>
      </w:tr>
    </w:tbl>
    <w:p w:rsidR="004522D8" w:rsidRDefault="004522D8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83"/>
        <w:gridCol w:w="3226"/>
        <w:gridCol w:w="297"/>
        <w:gridCol w:w="956"/>
        <w:gridCol w:w="287"/>
        <w:gridCol w:w="2209"/>
        <w:gridCol w:w="297"/>
        <w:gridCol w:w="1972"/>
        <w:gridCol w:w="457"/>
        <w:gridCol w:w="1417"/>
        <w:gridCol w:w="306"/>
        <w:gridCol w:w="1715"/>
        <w:gridCol w:w="311"/>
      </w:tblGrid>
      <w:tr w:rsidR="00017F9D" w:rsidRPr="00017F9D" w:rsidTr="003434D0">
        <w:trPr>
          <w:trHeight w:val="4872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  <w:t>•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Ставропольской о края, Амурской, Архангельской, Владимирской, Курганской, Тамбовской и Ульяновской областей, Еврейской автономной области</w:t>
            </w:r>
          </w:p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поддержки детей, находящихся в трудной жизненной ситуации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9D" w:rsidRPr="00017F9D" w:rsidTr="003434D0">
        <w:trPr>
          <w:trHeight w:val="3907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на базе учреждений социальной защиты населения и образовательных организаций сети </w:t>
            </w:r>
            <w:proofErr w:type="spellStart"/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лекотек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органы исполнительной власти субъектов Российской Федерации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в рамках проектов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</w:t>
            </w:r>
            <w:proofErr w:type="spellEnd"/>
          </w:p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 органы исполнительной власти субъектов Российской Федерации: Республики Башкортостан, Республики</w:t>
            </w:r>
          </w:p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Коми, Камчатского</w:t>
            </w:r>
          </w:p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края. Тамбовской и Ульяновской областей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9D" w:rsidRPr="00017F9D" w:rsidRDefault="00017F9D" w:rsidP="0001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13 и развитие 17 ранее </w:t>
            </w:r>
            <w:proofErr w:type="gramStart"/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созданных</w:t>
            </w:r>
            <w:proofErr w:type="gramEnd"/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лекотек</w:t>
            </w:r>
            <w:proofErr w:type="spellEnd"/>
          </w:p>
        </w:tc>
      </w:tr>
      <w:tr w:rsidR="008224E7" w:rsidRPr="008224E7" w:rsidTr="003434D0">
        <w:trPr>
          <w:gridAfter w:val="1"/>
          <w:wAfter w:w="311" w:type="dxa"/>
          <w:trHeight w:val="1968"/>
        </w:trPr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поддержки детей, находящихся в трудной жизненной ситуации</w:t>
            </w:r>
          </w:p>
          <w:p w:rsidR="008224E7" w:rsidRPr="008224E7" w:rsidRDefault="008224E7" w:rsidP="00822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74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24E7" w:rsidRPr="008224E7" w:rsidRDefault="003434D0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технологий и методов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органы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в рамках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</w:t>
            </w:r>
          </w:p>
        </w:tc>
      </w:tr>
      <w:tr w:rsidR="008224E7" w:rsidRPr="008224E7" w:rsidTr="003434D0">
        <w:trPr>
          <w:gridAfter w:val="1"/>
          <w:wAfter w:w="311" w:type="dxa"/>
          <w:trHeight w:val="24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ранней помощи,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исполнительной власти</w:t>
            </w: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проектов</w:t>
            </w: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снижения |</w:t>
            </w:r>
          </w:p>
        </w:tc>
      </w:tr>
      <w:tr w:rsidR="008224E7" w:rsidRPr="008224E7" w:rsidTr="003434D0">
        <w:trPr>
          <w:gridAfter w:val="1"/>
          <w:wAfter w:w="311" w:type="dxa"/>
          <w:trHeight w:val="23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проведению </w:t>
            </w:r>
            <w:proofErr w:type="gramStart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диагностической</w:t>
            </w:r>
            <w:proofErr w:type="gramEnd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субъектов </w:t>
            </w:r>
            <w:proofErr w:type="gramStart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proofErr w:type="gramEnd"/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исполнительной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детской</w:t>
            </w:r>
          </w:p>
        </w:tc>
      </w:tr>
      <w:tr w:rsidR="008224E7" w:rsidRPr="008224E7" w:rsidTr="003434D0">
        <w:trPr>
          <w:gridAfter w:val="1"/>
          <w:wAfter w:w="311" w:type="dxa"/>
          <w:trHeight w:val="24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коррекционной,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инвалидности,</w:t>
            </w:r>
          </w:p>
        </w:tc>
      </w:tr>
      <w:tr w:rsidR="008224E7" w:rsidRPr="008224E7" w:rsidTr="003434D0">
        <w:trPr>
          <w:gridAfter w:val="1"/>
          <w:wAfter w:w="311" w:type="dxa"/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реабилитационной 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включения более</w:t>
            </w:r>
          </w:p>
        </w:tc>
      </w:tr>
      <w:tr w:rsidR="008224E7" w:rsidRPr="008224E7" w:rsidTr="003434D0">
        <w:trPr>
          <w:gridAfter w:val="1"/>
          <w:wAfter w:w="311" w:type="dxa"/>
          <w:trHeight w:val="25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абилитационной</w:t>
            </w:r>
            <w:proofErr w:type="spellEnd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детьми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Федерации: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 детей с ОВЗ</w:t>
            </w:r>
          </w:p>
        </w:tc>
      </w:tr>
      <w:tr w:rsidR="008224E7" w:rsidRPr="008224E7" w:rsidTr="003434D0">
        <w:trPr>
          <w:gridAfter w:val="1"/>
          <w:wAfter w:w="311" w:type="dxa"/>
          <w:trHeight w:val="24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ОВЗ в возрасте до 3 лет,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 лет в </w:t>
            </w:r>
            <w:proofErr w:type="gramStart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единую</w:t>
            </w:r>
            <w:proofErr w:type="gramEnd"/>
          </w:p>
        </w:tc>
      </w:tr>
      <w:tr w:rsidR="008224E7" w:rsidRPr="008224E7" w:rsidTr="003434D0">
        <w:trPr>
          <w:gridAfter w:val="1"/>
          <w:wAfter w:w="311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proofErr w:type="gramStart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</w:t>
            </w:r>
            <w:proofErr w:type="gram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Башкортостан,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систему </w:t>
            </w:r>
            <w:proofErr w:type="gramStart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ранней</w:t>
            </w:r>
            <w:proofErr w:type="gramEnd"/>
          </w:p>
        </w:tc>
      </w:tr>
      <w:tr w:rsidR="008224E7" w:rsidRPr="008224E7" w:rsidTr="003434D0">
        <w:trPr>
          <w:gridAfter w:val="1"/>
          <w:wAfter w:w="311" w:type="dxa"/>
          <w:trHeight w:val="25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сопровождения семей их</w:t>
            </w: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</w:t>
            </w:r>
          </w:p>
        </w:tc>
      </w:tr>
      <w:tr w:rsidR="008224E7" w:rsidRPr="008224E7" w:rsidTr="003434D0">
        <w:trPr>
          <w:gridAfter w:val="1"/>
          <w:wAfter w:w="311" w:type="dxa"/>
          <w:trHeight w:val="211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воспитывающих</w:t>
            </w: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Коми,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5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8224E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-•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3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Саха (Якутия),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Лмурской</w:t>
            </w:r>
            <w:proofErr w:type="spellEnd"/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4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Астраханской,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Вологодской,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5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Курганской,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5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Новосибирской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16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Томской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36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39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</w:t>
            </w:r>
            <w:r w:rsidR="003434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</w:t>
            </w:r>
          </w:p>
          <w:p w:rsidR="003434D0" w:rsidRPr="008224E7" w:rsidRDefault="003434D0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 находящихся в трудной жизненной ситуации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</w:pPr>
            <w:r w:rsidRPr="008224E7"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  <w:t xml:space="preserve">- </w:t>
            </w:r>
            <w:r w:rsidRPr="008224E7">
              <w:rPr>
                <w:rFonts w:ascii="Arial" w:hAnsi="Arial" w:cs="Arial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  <w:t>■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8"/>
                <w:szCs w:val="8"/>
                <w:lang w:eastAsia="ru-RU"/>
              </w:rPr>
            </w:pPr>
            <w:r w:rsidRPr="008224E7">
              <w:rPr>
                <w:rFonts w:ascii="Times New Roman" w:hAnsi="Times New Roman" w:cs="Times New Roman"/>
                <w:i/>
                <w:iCs/>
                <w:color w:val="000000"/>
                <w:sz w:val="8"/>
                <w:szCs w:val="8"/>
                <w:lang w:eastAsia="ru-RU"/>
              </w:rPr>
              <w:t>■</w:t>
            </w: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7" w:rsidRPr="008224E7" w:rsidTr="003434D0">
        <w:trPr>
          <w:gridAfter w:val="1"/>
          <w:wAfter w:w="311" w:type="dxa"/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224E7"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  <w:t>...                                              - .</w:t>
            </w:r>
          </w:p>
        </w:tc>
        <w:tc>
          <w:tcPr>
            <w:tcW w:w="1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4E7" w:rsidRPr="008224E7" w:rsidRDefault="008224E7" w:rsidP="008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BC" w:rsidRDefault="003A62BC" w:rsidP="00DF5F68"/>
    <w:p w:rsidR="003A62BC" w:rsidRDefault="003A62BC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3518"/>
        <w:gridCol w:w="1258"/>
        <w:gridCol w:w="2496"/>
        <w:gridCol w:w="2410"/>
        <w:gridCol w:w="1738"/>
        <w:gridCol w:w="2030"/>
      </w:tblGrid>
      <w:tr w:rsidR="007208D0" w:rsidRPr="007208D0">
        <w:trPr>
          <w:trHeight w:val="488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C45527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Всероссийского семинара по внедрению моделей</w:t>
            </w:r>
          </w:p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выявления и раннего комплексного вмешательства с целью коррекции первых признаков отклонений в развитии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Уполномоченные органы исполните</w:t>
            </w:r>
            <w:r w:rsidRPr="007208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7208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ньной</w:t>
            </w:r>
            <w:proofErr w:type="spellEnd"/>
            <w:r w:rsidRPr="007208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Федераций Заинтересованные общественные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проекта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</w:t>
            </w:r>
          </w:p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</w:t>
            </w:r>
            <w:proofErr w:type="gram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</w:t>
            </w:r>
            <w:proofErr w:type="gram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нны</w:t>
            </w:r>
            <w:proofErr w:type="spell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гуманитарный университет им. М.А. Шолохова</w:t>
            </w:r>
          </w:p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поддержки детей, находящихся в трудной жизненной ситуации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анализ лучших региональных практик внедрения ранней помощи, определение результатов и задач развития</w:t>
            </w:r>
          </w:p>
        </w:tc>
      </w:tr>
      <w:tr w:rsidR="007208D0" w:rsidRPr="007208D0">
        <w:trPr>
          <w:trHeight w:val="72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C00BE7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7.</w:t>
            </w:r>
            <w:r w:rsidR="00C455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  <w:t>•</w:t>
            </w:r>
          </w:p>
        </w:tc>
        <w:tc>
          <w:tcPr>
            <w:tcW w:w="13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образовательной деятельности в организациях, обучающих детей-инвалидов </w:t>
            </w:r>
            <w:r w:rsidRPr="007208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с ОВЗ, повышение</w:t>
            </w:r>
          </w:p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 педагогов и специалистов.</w:t>
            </w:r>
          </w:p>
        </w:tc>
      </w:tr>
      <w:tr w:rsidR="007208D0" w:rsidRPr="007208D0">
        <w:trPr>
          <w:trHeight w:val="171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C45527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&lt;-&gt;</w:t>
            </w:r>
            <w:proofErr w:type="spell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ряЯотка</w:t>
            </w:r>
            <w:proofErr w:type="spell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СанПиН для образовательных организаций, осуществляющих образовательную деятельность по адаптированным</w:t>
            </w:r>
          </w:p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основным образовательным программам для </w:t>
            </w:r>
            <w:proofErr w:type="gram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2015 </w:t>
            </w:r>
            <w:r w:rsidRPr="007208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</w:p>
        </w:tc>
      </w:tr>
      <w:tr w:rsidR="007208D0" w:rsidRPr="007208D0">
        <w:trPr>
          <w:trHeight w:val="12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C45527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СанПиН для общеобразовательных организаций в части специальных условий для обучающихся с ОВЗ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политики в сфере общего образования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0" w:rsidRPr="007208D0" w:rsidRDefault="007208D0" w:rsidP="007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</w:p>
        </w:tc>
      </w:tr>
    </w:tbl>
    <w:p w:rsidR="003A62BC" w:rsidRDefault="007208D0" w:rsidP="00DF5F68">
      <w:r w:rsidRPr="007208D0">
        <w:rPr>
          <w:rFonts w:ascii="Arial Narrow" w:hAnsi="Arial Narrow" w:cs="Arial Narrow"/>
          <w:color w:val="000000"/>
          <w:sz w:val="10"/>
          <w:szCs w:val="10"/>
          <w:lang w:eastAsia="ru-RU"/>
        </w:rPr>
        <w:t>!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523"/>
        <w:gridCol w:w="1243"/>
        <w:gridCol w:w="2506"/>
        <w:gridCol w:w="2429"/>
        <w:gridCol w:w="1728"/>
        <w:gridCol w:w="2040"/>
      </w:tblGrid>
      <w:tr w:rsidR="001159E4" w:rsidRPr="001159E4">
        <w:trPr>
          <w:trHeight w:val="247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 7.3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порядка организации образовательной деятельности для </w:t>
            </w:r>
            <w:proofErr w:type="gram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2015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Минтруд России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Отчет </w:t>
            </w: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проекта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Российский университет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дружбы народов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159E4" w:rsidRPr="001159E4">
        <w:trPr>
          <w:trHeight w:val="218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поэтапного введения федерального государственного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образовательного стандарта начального общего образования обучающихся с ограниченными возможностями здоровья, включая повышение квалификации педагогических работников по вопросам внедрения ФГОС ОВЗ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  <w:proofErr w:type="gram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 2015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власти субъектов Российской </w:t>
            </w:r>
            <w:proofErr w:type="spellStart"/>
            <w:proofErr w:type="gram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образования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в рамках отдельного плана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государственной </w:t>
            </w: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полигики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защиты прав детей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1159E4" w:rsidRPr="001159E4">
        <w:trPr>
          <w:trHeight w:val="267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экспериментальная апробация научно-методического обеспечения использования русского жестового языка (РЖЯ) в рамках освоения адаптированной основной образовательной программы для начальной школы для глухих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2015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по </w:t>
            </w: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аданию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педагогический </w:t>
            </w: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 </w:t>
            </w: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Научно-методические материалы</w:t>
            </w:r>
          </w:p>
        </w:tc>
      </w:tr>
      <w:tr w:rsidR="001159E4" w:rsidRPr="001159E4">
        <w:trPr>
          <w:trHeight w:val="148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международной научно-практической конференции по инклюзивному образованию (анализ результатов Государственной программы «Доступная среда» за 2011-2015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2015г,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59E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1__      . .-. ...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в сфере образования Российской Федерации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проекта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E4" w:rsidRPr="001159E4" w:rsidRDefault="001159E4" w:rsidP="0011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Сборник </w:t>
            </w: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115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 конференции</w:t>
            </w:r>
          </w:p>
        </w:tc>
      </w:tr>
    </w:tbl>
    <w:p w:rsidR="003A62BC" w:rsidRDefault="003A62BC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94"/>
        <w:gridCol w:w="1258"/>
        <w:gridCol w:w="2506"/>
        <w:gridCol w:w="2410"/>
        <w:gridCol w:w="1738"/>
        <w:gridCol w:w="1997"/>
      </w:tblGrid>
      <w:tr w:rsidR="004E20E3" w:rsidRPr="004E20E3">
        <w:trPr>
          <w:trHeight w:val="1238"/>
        </w:trPr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годы)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color w:val="000000"/>
                <w:sz w:val="8"/>
                <w:szCs w:val="8"/>
                <w:lang w:eastAsia="ru-RU"/>
              </w:rPr>
            </w:pPr>
            <w:r w:rsidRPr="004E20E3">
              <w:rPr>
                <w:rFonts w:ascii="SimSun" w:eastAsia="SimSun" w:hAnsi="Times New Roman" w:cs="SimSun"/>
                <w:color w:val="000000"/>
                <w:sz w:val="8"/>
                <w:szCs w:val="8"/>
                <w:lang w:eastAsia="ru-RU"/>
              </w:rPr>
              <w:t>&lt;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Северо-Кавказский Федеральный университет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E3" w:rsidRPr="004E20E3">
        <w:trPr>
          <w:trHeight w:val="2674"/>
        </w:trPr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распространение наиболее эффективных практик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детей с ограниченными возможностями здоровья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2015 </w:t>
            </w:r>
            <w:r w:rsidRPr="004E20E3">
              <w:rPr>
                <w:rFonts w:ascii="Trebuchet MS" w:hAnsi="Trebuchet MS" w:cs="Trebuchet MS"/>
                <w:color w:val="000000"/>
                <w:sz w:val="18"/>
                <w:szCs w:val="18"/>
                <w:lang w:eastAsia="ru-RU"/>
              </w:rPr>
              <w:t>г.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4E20E3"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проекта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ФЦПРО Северо-Кавказский Федеральный университет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4E20E3" w:rsidRPr="004E20E3">
        <w:trPr>
          <w:trHeight w:val="1934"/>
        </w:trPr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школьных учебных мастерских специальных (коррекционных) образовательных организаций (особенно для обучающихся с нарушением интеллекта)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 </w:t>
            </w:r>
            <w:proofErr w:type="gram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по итогам работы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школьных учебных мастерских (учебно-производственных</w:t>
            </w:r>
            <w:proofErr w:type="gramEnd"/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участков) </w:t>
            </w:r>
            <w:proofErr w:type="spell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</w:t>
            </w:r>
            <w:proofErr w:type="spellEnd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</w:t>
            </w:r>
            <w:proofErr w:type="spellEnd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организаций-</w:t>
            </w:r>
          </w:p>
        </w:tc>
      </w:tr>
      <w:tr w:rsidR="004E20E3" w:rsidRPr="004E20E3">
        <w:trPr>
          <w:trHeight w:val="2928"/>
        </w:trPr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7.9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 базе учреждений социальной защиты населения и образовательных организаций сети кабинетов (классов, мастерских) для подготовки детей-инвалидов и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детей с ОВЗ, в том числе воспитывающихся в </w:t>
            </w:r>
            <w:proofErr w:type="spell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учреждениях, к самостоятельной жизни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органы исполнительной власти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в рамках проектов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субъектов Российской Федерации: Республики Саха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(Якутия), </w:t>
            </w:r>
            <w:proofErr w:type="gram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Ставропольского</w:t>
            </w:r>
            <w:proofErr w:type="gramEnd"/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края, </w:t>
            </w:r>
            <w:proofErr w:type="gramStart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Владимирской</w:t>
            </w:r>
            <w:proofErr w:type="gramEnd"/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курганской 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19 и развитие 2 кабинетов</w:t>
            </w:r>
          </w:p>
          <w:p w:rsidR="004E20E3" w:rsidRPr="004E20E3" w:rsidRDefault="004E20E3" w:rsidP="004E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(классов) для обучения</w:t>
            </w:r>
          </w:p>
        </w:tc>
      </w:tr>
    </w:tbl>
    <w:p w:rsidR="003A62BC" w:rsidRDefault="003A62BC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514"/>
        <w:gridCol w:w="1253"/>
        <w:gridCol w:w="2496"/>
        <w:gridCol w:w="2419"/>
        <w:gridCol w:w="1733"/>
        <w:gridCol w:w="2011"/>
      </w:tblGrid>
      <w:tr w:rsidR="00D6601C" w:rsidRPr="00D6601C">
        <w:trPr>
          <w:trHeight w:val="245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</w:t>
            </w:r>
          </w:p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поддержки детей, находящихся в трудной жизненной ситуации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D6601C" w:rsidRPr="00D6601C">
        <w:trPr>
          <w:trHeight w:val="12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Всероссийского конкурса «</w:t>
            </w:r>
            <w:proofErr w:type="gramStart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</w:t>
            </w:r>
            <w:proofErr w:type="gram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профессии» среди обучающихся с умственной отсталостью (интеллектуальными нарушениями)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по проекту в рамках общесистемных мероприятий </w:t>
            </w:r>
            <w:proofErr w:type="spellStart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1C" w:rsidRPr="00D6601C">
        <w:trPr>
          <w:trHeight w:val="266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методических рекомендаций по профессиональной ориентации детей-инвалидов и детей с ОВЗ, обучающихся в инклюзивных образовательных организациях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по итогам работы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государственной политики в сфере защиты прав детей Российский </w:t>
            </w:r>
            <w:proofErr w:type="spellStart"/>
            <w:proofErr w:type="gramStart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</w:t>
            </w:r>
            <w:proofErr w:type="spell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</w:t>
            </w:r>
            <w:proofErr w:type="gram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социальный университет в рамках гос. задания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D6601C" w:rsidRPr="00D6601C">
        <w:trPr>
          <w:trHeight w:val="245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специальных требований к ФГОС общего образования в части создания условий обучения детей с ОВЗ и детей-инвалидов в условиях общего-образования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общего образования</w:t>
            </w:r>
          </w:p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1C" w:rsidRPr="00D6601C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66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</w:tr>
    </w:tbl>
    <w:p w:rsidR="003A62BC" w:rsidRDefault="003A62BC" w:rsidP="00DF5F68"/>
    <w:p w:rsidR="003A62BC" w:rsidRDefault="003A62BC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3523"/>
        <w:gridCol w:w="1238"/>
        <w:gridCol w:w="2520"/>
        <w:gridCol w:w="2414"/>
        <w:gridCol w:w="1733"/>
        <w:gridCol w:w="2026"/>
      </w:tblGrid>
      <w:tr w:rsidR="00A43923" w:rsidRPr="00A43923">
        <w:trPr>
          <w:trHeight w:val="7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 детей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23" w:rsidRPr="00A43923">
        <w:trPr>
          <w:trHeight w:val="291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руководящих и педагогических работников по вопросам инклюзивного образования детей </w:t>
            </w:r>
            <w:proofErr w:type="gram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923">
              <w:rPr>
                <w:rFonts w:ascii="Times New Roman" w:hAnsi="Times New Roman" w:cs="Times New Roman"/>
                <w:color w:val="000000"/>
                <w:lang w:eastAsia="ru-RU"/>
              </w:rPr>
              <w:t>овз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по итогам проведения курсов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контракта Московский городской педагогический университет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9 450 чел.</w:t>
            </w:r>
          </w:p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A43923">
              <w:rPr>
                <w:rFonts w:ascii="Franklin Gothic Medium" w:hAnsi="Franklin Gothic Medium" w:cs="Franklin Gothic Medium"/>
                <w:b/>
                <w:bCs/>
                <w:color w:val="000000"/>
                <w:sz w:val="8"/>
                <w:szCs w:val="8"/>
                <w:lang w:eastAsia="ru-RU"/>
              </w:rPr>
              <w:t>|------</w:t>
            </w:r>
          </w:p>
        </w:tc>
      </w:tr>
      <w:tr w:rsidR="00A43923" w:rsidRPr="00A43923">
        <w:trPr>
          <w:trHeight w:val="218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7.J4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2011 -2015 годы, направленных на создание в общеобразовательных организациях субъектов Российской Федерации условий для инклюзивного образования детей-инвалидов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2015 г.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Минтруд России Органы государственной</w:t>
            </w:r>
          </w:p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в рамках соглашений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В2015 г</w:t>
            </w:r>
            <w:proofErr w:type="gram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20%образовательн </w:t>
            </w:r>
            <w:proofErr w:type="spell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созданы условия для инклюзивного образования детей-инвалидов и детей с ОВЗ</w:t>
            </w:r>
          </w:p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3923" w:rsidRPr="00A43923">
        <w:trPr>
          <w:trHeight w:val="247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предложений по внесению изменений в Перечень заболеваний, по поводу которых</w:t>
            </w:r>
          </w:p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нуждаются в индивидуальных занятиях на дому и освобождаются от посещения </w:t>
            </w:r>
            <w:proofErr w:type="spellStart"/>
            <w:proofErr w:type="gram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</w:t>
            </w:r>
            <w:proofErr w:type="spell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ьной</w:t>
            </w:r>
            <w:proofErr w:type="spellEnd"/>
            <w:proofErr w:type="gram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2015 г.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Минздрав России </w:t>
            </w:r>
            <w:proofErr w:type="spell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«Перечень</w:t>
            </w:r>
          </w:p>
          <w:p w:rsidR="00A43923" w:rsidRPr="00A43923" w:rsidRDefault="00A43923" w:rsidP="00A4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заболеваний, наличие которых </w:t>
            </w:r>
            <w:r w:rsidRPr="00A439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дают </w:t>
            </w: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ipaeo</w:t>
            </w:r>
            <w:proofErr w:type="spell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 •основным об </w:t>
            </w:r>
            <w:proofErr w:type="spellStart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</w:t>
            </w:r>
            <w:proofErr w:type="spellEnd"/>
            <w:r w:rsidRPr="00A43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ы м программам на дому»</w:t>
            </w:r>
          </w:p>
        </w:tc>
      </w:tr>
    </w:tbl>
    <w:p w:rsidR="003A62BC" w:rsidRDefault="003A62BC" w:rsidP="00DF5F68"/>
    <w:p w:rsidR="003A62BC" w:rsidRDefault="003A62BC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514"/>
        <w:gridCol w:w="1248"/>
        <w:gridCol w:w="2496"/>
        <w:gridCol w:w="2410"/>
        <w:gridCol w:w="1733"/>
        <w:gridCol w:w="2011"/>
      </w:tblGrid>
      <w:tr w:rsidR="00333823" w:rsidRPr="00333823">
        <w:trPr>
          <w:trHeight w:val="73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дистанционного образования детей-инвалидов, обучающихся на дому</w:t>
            </w:r>
          </w:p>
        </w:tc>
      </w:tr>
      <w:tr w:rsidR="00333823" w:rsidRPr="00333823">
        <w:trPr>
          <w:trHeight w:val="169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моделей дистанционного образования для детей с ОВЗ по различным программам дополнительного образования детей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рамках проекта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зашиты прав детей</w:t>
            </w:r>
            <w:proofErr w:type="gramEnd"/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333823" w:rsidRPr="00333823">
        <w:trPr>
          <w:trHeight w:val="14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с руководителями</w:t>
            </w:r>
          </w:p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центров дистанционного образования детей-инвалидов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Органы государственной</w:t>
            </w:r>
          </w:p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Федерации в сфере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материалы</w:t>
            </w:r>
          </w:p>
        </w:tc>
      </w:tr>
      <w:tr w:rsidR="00333823" w:rsidRPr="00333823">
        <w:trPr>
          <w:trHeight w:val="7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среди инвалидов и лиц с ОВЗ</w:t>
            </w:r>
          </w:p>
        </w:tc>
      </w:tr>
      <w:tr w:rsidR="00333823" w:rsidRPr="00333823">
        <w:trPr>
          <w:trHeight w:val="3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утверждение перечня физкультурно-спортивных мероприятий для детей-инвалидов и лиц с ОВЗ.</w:t>
            </w:r>
          </w:p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</w:t>
            </w:r>
            <w:proofErr w:type="spellStart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России. Минтруд России, всероссийские общественные федерации по видам спорта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государственной политики </w:t>
            </w:r>
            <w:proofErr w:type="gramStart"/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воспитания</w:t>
            </w:r>
          </w:p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и молодежи</w:t>
            </w:r>
          </w:p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23" w:rsidRPr="00333823" w:rsidRDefault="00333823" w:rsidP="0033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Совместный всероссийский календарный план</w:t>
            </w:r>
          </w:p>
        </w:tc>
      </w:tr>
    </w:tbl>
    <w:p w:rsidR="003A62BC" w:rsidRDefault="003A62BC" w:rsidP="00DF5F68"/>
    <w:p w:rsidR="003A62BC" w:rsidRDefault="003A62BC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490"/>
        <w:gridCol w:w="1234"/>
        <w:gridCol w:w="2491"/>
        <w:gridCol w:w="2400"/>
        <w:gridCol w:w="1723"/>
        <w:gridCol w:w="2026"/>
      </w:tblGrid>
      <w:tr w:rsidR="009C69B9" w:rsidRPr="009C69B9">
        <w:trPr>
          <w:trHeight w:val="3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организационно-педагогических условий для занятий физической культурой и</w:t>
            </w:r>
          </w:p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спортом детей с ОВЗ, детей-инвалидов в зависимости от вида</w:t>
            </w:r>
          </w:p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нарушенного развития в организациях, осуществляющих образовательную деятельность.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России, </w:t>
            </w:r>
            <w:proofErr w:type="spell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Минспорт</w:t>
            </w:r>
            <w:proofErr w:type="spellEnd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государственной политики в сфере защиты прав детей</w:t>
            </w:r>
          </w:p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государственной политики в сфере воспитания и молодежной политики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Методические </w:t>
            </w:r>
            <w:r w:rsidRPr="009C69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рекомендации, аналитический материал</w:t>
            </w:r>
          </w:p>
        </w:tc>
      </w:tr>
      <w:tr w:rsidR="009C69B9" w:rsidRPr="009C69B9">
        <w:trPr>
          <w:trHeight w:val="14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C1522F" w:rsidP="00C1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Всероссийской спартакиады </w:t>
            </w:r>
            <w:proofErr w:type="gram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Сентябрь-октябрь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 по проекту в рамках общесистемных мероприятий </w:t>
            </w:r>
            <w:proofErr w:type="spell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B9" w:rsidRPr="009C69B9">
        <w:trPr>
          <w:trHeight w:val="71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C1522F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C69B9"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13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 с ОВЗ и детей-инвалидов</w:t>
            </w:r>
          </w:p>
        </w:tc>
      </w:tr>
      <w:tr w:rsidR="009C69B9" w:rsidRPr="009C69B9">
        <w:trPr>
          <w:trHeight w:val="31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C1522F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C69B9"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психолого-педагогических рекомендаций по созданию специальных образовательных условий реализации дополнительных образовательных программ для обучающихся с нарушениями </w:t>
            </w:r>
            <w:proofErr w:type="spell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зрения^слуха</w:t>
            </w:r>
            <w:proofErr w:type="spellEnd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интеллекта, опорно-двигательного аппарата, расстройством аутистического спектра, соответствующих требованиям времени, для внедрения через повышение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 20(5 г.</w:t>
            </w:r>
            <w:proofErr w:type="gramEnd"/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в рамках проекта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государственной политики </w:t>
            </w:r>
            <w:proofErr w:type="gramStart"/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сфере воспитания</w:t>
            </w:r>
          </w:p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детей и молодежи</w:t>
            </w:r>
          </w:p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ФЦПРО</w:t>
            </w:r>
          </w:p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городской</w:t>
            </w:r>
          </w:p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B9" w:rsidRPr="009C69B9" w:rsidRDefault="009C69B9" w:rsidP="009C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9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рекомендации</w:t>
            </w:r>
          </w:p>
        </w:tc>
      </w:tr>
    </w:tbl>
    <w:p w:rsidR="003A62BC" w:rsidRDefault="003A62BC" w:rsidP="00DF5F68"/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квалификации руководящих и педагогических работников организаций, реализующих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proofErr w:type="gramStart"/>
      <w:r w:rsidRPr="005F12A7"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  <w:t>upGrpaivi</w:t>
      </w:r>
      <w:proofErr w:type="spellEnd"/>
      <w:proofErr w:type="gramEnd"/>
      <w:r w:rsidRPr="005F12A7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</w:t>
      </w:r>
      <w:proofErr w:type="spellStart"/>
      <w:r w:rsidRPr="005F12A7"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  <w:t>rvi</w:t>
      </w:r>
      <w:proofErr w:type="spellEnd"/>
      <w:r w:rsidRPr="005F12A7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Ы ДО ПОЛ ■ 1г»ТСЛ ЬНОГО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  <w:t>образования детей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педагогический университет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Разработка требований к адаптации программ дополнительного образования с учетом особых образовательных потребностей детей с ограниченными возможностями здоровья </w:t>
      </w:r>
      <w:r w:rsidRPr="005F12A7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и </w:t>
      </w: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необходимости создания для них специальных образовательных условий при реализации программ дополнительного образования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Проведение Всероссийской научно-практической конференции по итогам реализации программ дополнительного образования с учетом внедрения требований </w:t>
      </w:r>
      <w:proofErr w:type="gramStart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Garamond" w:hAnsi="Garamond" w:cs="Garamond"/>
          <w:b/>
          <w:bCs/>
          <w:i/>
          <w:iCs/>
          <w:color w:val="000000"/>
          <w:sz w:val="26"/>
          <w:szCs w:val="26"/>
          <w:lang w:eastAsia="ru-RU"/>
        </w:rPr>
        <w:t xml:space="preserve">т </w:t>
      </w: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адаптации программ? дополнительного образования и создания специальных образовательных, условий их реализации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Февраль 2015 г.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России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Отчет в рамках проекта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России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Отчет в рамках проекта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Департамент государственной политики </w:t>
      </w:r>
      <w:proofErr w:type="gramStart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сфере воспитания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детей и молодежи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Департамент государственной политики в сфере защиты прав детей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рамках Московский городской психолого-педагогический </w:t>
      </w:r>
      <w:r w:rsidRPr="005F12A7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  <w:t>университет</w:t>
      </w: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Департамент государственной политики </w:t>
      </w:r>
      <w:proofErr w:type="gramStart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сфере воспитания </w:t>
      </w:r>
      <w:r w:rsidRPr="005F12A7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детей и* ■ молодежи</w:t>
      </w:r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Департамент государственной политики </w:t>
      </w:r>
      <w:proofErr w:type="gramStart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Адаптированные к внедрению на </w:t>
      </w:r>
      <w:proofErr w:type="spellStart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стажировочных</w:t>
      </w:r>
      <w:proofErr w:type="spellEnd"/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{пилотных) площадках и ресурсном центре требования к адаптации программ дополнительного образования</w:t>
      </w:r>
      <w:proofErr w:type="gramEnd"/>
    </w:p>
    <w:p w:rsidR="005F12A7" w:rsidRPr="005F12A7" w:rsidRDefault="005F12A7" w:rsidP="005F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5F12A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Аналитические материалы</w:t>
      </w:r>
    </w:p>
    <w:p w:rsidR="003A62BC" w:rsidRDefault="003A62BC" w:rsidP="00DF5F68"/>
    <w:p w:rsidR="003A62BC" w:rsidRDefault="003A62BC" w:rsidP="00DF5F68"/>
    <w:p w:rsidR="003A62BC" w:rsidRDefault="003A62BC" w:rsidP="00DF5F68"/>
    <w:p w:rsidR="003A62BC" w:rsidRDefault="003A62BC" w:rsidP="00DF5F68"/>
    <w:p w:rsidR="003A62BC" w:rsidRDefault="003A62BC" w:rsidP="00DF5F68"/>
    <w:p w:rsidR="003A62BC" w:rsidRDefault="003A62BC" w:rsidP="00DF5F68"/>
    <w:p w:rsidR="003A62BC" w:rsidRDefault="003A62BC" w:rsidP="00DF5F68"/>
    <w:p w:rsidR="003A62BC" w:rsidRDefault="003A62BC" w:rsidP="00DF5F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499"/>
        <w:gridCol w:w="1234"/>
        <w:gridCol w:w="2491"/>
        <w:gridCol w:w="2395"/>
        <w:gridCol w:w="1723"/>
        <w:gridCol w:w="2021"/>
      </w:tblGrid>
      <w:tr w:rsidR="005373DE" w:rsidRPr="005373DE">
        <w:trPr>
          <w:trHeight w:val="24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защиты прав детей</w:t>
            </w:r>
          </w:p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ФЦПРО Московский городской психолого-педагогический университет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DE" w:rsidRPr="005373DE">
        <w:trPr>
          <w:trHeight w:val="14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Всероссийского фестиваля творчества детей с ОВЗ и инвалидностью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по проекту в рамках общесистемных</w:t>
            </w:r>
          </w:p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мероприятий </w:t>
            </w: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DE" w:rsidRPr="005373DE">
        <w:trPr>
          <w:trHeight w:val="192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методических рекомендаций по организации лагерей и форумов, предусматривающих совместное пребывание детей с ограниченными возможностями и их сверстников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2015 г.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</w:t>
            </w: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Росмолодежь</w:t>
            </w:r>
            <w:proofErr w:type="spellEnd"/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государственной политики в сфере защиты</w:t>
            </w:r>
          </w:p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 детей </w:t>
            </w: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Росмолодежь</w:t>
            </w:r>
            <w:proofErr w:type="spellEnd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Общественные организации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5373DE" w:rsidRPr="005373DE">
        <w:trPr>
          <w:trHeight w:val="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1 1.</w:t>
            </w:r>
          </w:p>
        </w:tc>
        <w:tc>
          <w:tcPr>
            <w:tcW w:w="13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законодательства в сфере образования лиц с ОВЗ</w:t>
            </w:r>
          </w:p>
        </w:tc>
      </w:tr>
      <w:tr w:rsidR="005373DE" w:rsidRPr="005373DE">
        <w:trPr>
          <w:trHeight w:val="220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выездных, документарных проверок по вопросам реорганизации сети</w:t>
            </w:r>
            <w:proofErr w:type="gram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учреждений, контроля за соответствием профессионального образования специфике нарушений развития обучающихся с ОВЗ, за распределение финансовых средств на </w:t>
            </w: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подушевое</w:t>
            </w:r>
            <w:proofErr w:type="spellEnd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финансирование,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г.</w:t>
            </w:r>
          </w:p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'"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</w:t>
            </w: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по результатам работы по отдельному плану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E" w:rsidRPr="005373DE" w:rsidRDefault="005373DE" w:rsidP="0053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Предписания</w:t>
            </w:r>
          </w:p>
        </w:tc>
      </w:tr>
    </w:tbl>
    <w:p w:rsidR="003A62BC" w:rsidRDefault="003A62BC" w:rsidP="00DF5F68"/>
    <w:p w:rsidR="00DA50E5" w:rsidRPr="00DA50E5" w:rsidRDefault="00DA50E5" w:rsidP="00DA50E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sz w:val="10"/>
          <w:szCs w:val="10"/>
          <w:lang w:val="en-US"/>
        </w:rPr>
      </w:pPr>
      <w:proofErr w:type="gramStart"/>
      <w:r w:rsidRPr="00DA50E5">
        <w:rPr>
          <w:rFonts w:ascii="Candara" w:hAnsi="Candara" w:cs="Candara"/>
          <w:b/>
          <w:bCs/>
          <w:i/>
          <w:iCs/>
          <w:color w:val="000000"/>
          <w:sz w:val="10"/>
          <w:szCs w:val="10"/>
          <w:lang w:val="en-US"/>
        </w:rPr>
        <w:lastRenderedPageBreak/>
        <w:t>t</w:t>
      </w:r>
      <w:proofErr w:type="gramEnd"/>
    </w:p>
    <w:p w:rsidR="00DA50E5" w:rsidRPr="00DA50E5" w:rsidRDefault="00DA50E5" w:rsidP="00DA50E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sz w:val="10"/>
          <w:szCs w:val="10"/>
          <w:lang w:eastAsia="ru-RU"/>
        </w:rPr>
      </w:pPr>
      <w:r w:rsidRPr="00DA50E5">
        <w:rPr>
          <w:rFonts w:ascii="Candara" w:hAnsi="Candara" w:cs="Candara"/>
          <w:b/>
          <w:bCs/>
          <w:i/>
          <w:iCs/>
          <w:color w:val="000000"/>
          <w:sz w:val="10"/>
          <w:szCs w:val="10"/>
          <w:lang w:eastAsia="ru-RU"/>
        </w:rPr>
        <w:t>.1</w:t>
      </w:r>
    </w:p>
    <w:p w:rsidR="00DA50E5" w:rsidRPr="00DA50E5" w:rsidRDefault="00DA50E5" w:rsidP="00DA50E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sz w:val="10"/>
          <w:szCs w:val="10"/>
          <w:lang w:val="en-US"/>
        </w:rPr>
      </w:pPr>
      <w:r w:rsidRPr="00DA50E5">
        <w:rPr>
          <w:rFonts w:ascii="Candara" w:hAnsi="Candara" w:cs="Candara"/>
          <w:b/>
          <w:bCs/>
          <w:i/>
          <w:iCs/>
          <w:color w:val="000000"/>
          <w:sz w:val="10"/>
          <w:szCs w:val="10"/>
          <w:lang w:val="en-US"/>
        </w:rPr>
        <w:t>IT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485"/>
        <w:gridCol w:w="1243"/>
        <w:gridCol w:w="2501"/>
        <w:gridCol w:w="2395"/>
        <w:gridCol w:w="1723"/>
        <w:gridCol w:w="1987"/>
      </w:tblGrid>
      <w:tr w:rsidR="00DA50E5" w:rsidRPr="00DA50E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стимулирование педагогических кадров.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A50E5">
              <w:rPr>
                <w:rFonts w:ascii="Lucida Sans Unicode" w:hAnsi="Lucida Sans Unicode" w:cs="Lucida Sans Unicode"/>
                <w:b/>
                <w:bCs/>
                <w:color w:val="000000"/>
                <w:sz w:val="44"/>
                <w:szCs w:val="44"/>
                <w:lang w:eastAsia="ru-RU"/>
              </w:rPr>
              <w:t>_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0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</w:t>
            </w:r>
          </w:p>
        </w:tc>
      </w:tr>
      <w:tr w:rsidR="00DA50E5" w:rsidRPr="00DA50E5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565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.2 "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'Анализ исполнения </w:t>
            </w:r>
            <w:proofErr w:type="gramStart"/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предписаний</w:t>
            </w:r>
            <w:proofErr w:type="gramEnd"/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 итогам проверок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0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</w:p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2015 г.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Рособрнадзор</w:t>
            </w:r>
            <w:proofErr w:type="spellEnd"/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Доклад в Комиссию при^ Президенте Российской Федерации по делам инвалидов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Рособрнадзор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50E5" w:rsidRPr="00DA50E5" w:rsidRDefault="00DA50E5" w:rsidP="00DA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0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Аналитические материалы</w:t>
            </w:r>
          </w:p>
        </w:tc>
      </w:tr>
    </w:tbl>
    <w:p w:rsidR="003A62BC" w:rsidRDefault="003A62BC" w:rsidP="00AA77A1">
      <w:bookmarkStart w:id="0" w:name="_GoBack"/>
      <w:bookmarkEnd w:id="0"/>
    </w:p>
    <w:sectPr w:rsidR="003A62BC" w:rsidSect="00DF5F68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41" w:rsidRDefault="004B6741" w:rsidP="00E84851">
      <w:pPr>
        <w:spacing w:after="0" w:line="240" w:lineRule="auto"/>
      </w:pPr>
      <w:r>
        <w:separator/>
      </w:r>
    </w:p>
  </w:endnote>
  <w:endnote w:type="continuationSeparator" w:id="0">
    <w:p w:rsidR="004B6741" w:rsidRDefault="004B6741" w:rsidP="00E8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51" w:rsidRDefault="00E84851">
    <w:pPr>
      <w:pStyle w:val="a5"/>
    </w:pPr>
  </w:p>
  <w:p w:rsidR="00E84851" w:rsidRDefault="00E84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41" w:rsidRDefault="004B6741" w:rsidP="00E84851">
      <w:pPr>
        <w:spacing w:after="0" w:line="240" w:lineRule="auto"/>
      </w:pPr>
      <w:r>
        <w:separator/>
      </w:r>
    </w:p>
  </w:footnote>
  <w:footnote w:type="continuationSeparator" w:id="0">
    <w:p w:rsidR="004B6741" w:rsidRDefault="004B6741" w:rsidP="00E8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9"/>
    <w:rsid w:val="00000520"/>
    <w:rsid w:val="00017F9D"/>
    <w:rsid w:val="000566C2"/>
    <w:rsid w:val="000D3FEC"/>
    <w:rsid w:val="000F02D4"/>
    <w:rsid w:val="00104116"/>
    <w:rsid w:val="001159E4"/>
    <w:rsid w:val="00170B42"/>
    <w:rsid w:val="00206A8E"/>
    <w:rsid w:val="00212267"/>
    <w:rsid w:val="00231AEC"/>
    <w:rsid w:val="002370A5"/>
    <w:rsid w:val="0025155C"/>
    <w:rsid w:val="0025650A"/>
    <w:rsid w:val="00292E76"/>
    <w:rsid w:val="00315C93"/>
    <w:rsid w:val="00326AB6"/>
    <w:rsid w:val="00327CFC"/>
    <w:rsid w:val="00332941"/>
    <w:rsid w:val="00332BAF"/>
    <w:rsid w:val="00333823"/>
    <w:rsid w:val="003434D0"/>
    <w:rsid w:val="003A5BE8"/>
    <w:rsid w:val="003A62BC"/>
    <w:rsid w:val="003C5451"/>
    <w:rsid w:val="003E05C7"/>
    <w:rsid w:val="00446BE1"/>
    <w:rsid w:val="004522D8"/>
    <w:rsid w:val="004B6741"/>
    <w:rsid w:val="004C6EB7"/>
    <w:rsid w:val="004D0785"/>
    <w:rsid w:val="004E20E3"/>
    <w:rsid w:val="00500D39"/>
    <w:rsid w:val="005112FC"/>
    <w:rsid w:val="005373DE"/>
    <w:rsid w:val="00563E65"/>
    <w:rsid w:val="00570ACB"/>
    <w:rsid w:val="00587447"/>
    <w:rsid w:val="005C35BF"/>
    <w:rsid w:val="005F12A7"/>
    <w:rsid w:val="0067788A"/>
    <w:rsid w:val="006D44A9"/>
    <w:rsid w:val="006E31B0"/>
    <w:rsid w:val="006E58B6"/>
    <w:rsid w:val="007208D0"/>
    <w:rsid w:val="0072398E"/>
    <w:rsid w:val="007C02C2"/>
    <w:rsid w:val="00802144"/>
    <w:rsid w:val="00812028"/>
    <w:rsid w:val="00812F4B"/>
    <w:rsid w:val="008224E7"/>
    <w:rsid w:val="00850650"/>
    <w:rsid w:val="00862B41"/>
    <w:rsid w:val="008726B1"/>
    <w:rsid w:val="00930917"/>
    <w:rsid w:val="0096784C"/>
    <w:rsid w:val="009C69B9"/>
    <w:rsid w:val="009E4745"/>
    <w:rsid w:val="009F0AF9"/>
    <w:rsid w:val="00A43923"/>
    <w:rsid w:val="00AA77A1"/>
    <w:rsid w:val="00B03D7A"/>
    <w:rsid w:val="00B25688"/>
    <w:rsid w:val="00B300E0"/>
    <w:rsid w:val="00B53AB2"/>
    <w:rsid w:val="00BB14CA"/>
    <w:rsid w:val="00C00BE7"/>
    <w:rsid w:val="00C146C9"/>
    <w:rsid w:val="00C1522F"/>
    <w:rsid w:val="00C45527"/>
    <w:rsid w:val="00C65744"/>
    <w:rsid w:val="00CA43E4"/>
    <w:rsid w:val="00CB03E4"/>
    <w:rsid w:val="00D6601C"/>
    <w:rsid w:val="00DA50E5"/>
    <w:rsid w:val="00DC3899"/>
    <w:rsid w:val="00DE5508"/>
    <w:rsid w:val="00DF5F68"/>
    <w:rsid w:val="00E23E40"/>
    <w:rsid w:val="00E84851"/>
    <w:rsid w:val="00EB365F"/>
    <w:rsid w:val="00F61054"/>
    <w:rsid w:val="00F87B97"/>
    <w:rsid w:val="00F953B9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851"/>
  </w:style>
  <w:style w:type="paragraph" w:styleId="a5">
    <w:name w:val="footer"/>
    <w:basedOn w:val="a"/>
    <w:link w:val="a6"/>
    <w:uiPriority w:val="99"/>
    <w:unhideWhenUsed/>
    <w:rsid w:val="00E8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851"/>
  </w:style>
  <w:style w:type="paragraph" w:styleId="a7">
    <w:name w:val="Balloon Text"/>
    <w:basedOn w:val="a"/>
    <w:link w:val="a8"/>
    <w:uiPriority w:val="99"/>
    <w:semiHidden/>
    <w:unhideWhenUsed/>
    <w:rsid w:val="00C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851"/>
  </w:style>
  <w:style w:type="paragraph" w:styleId="a5">
    <w:name w:val="footer"/>
    <w:basedOn w:val="a"/>
    <w:link w:val="a6"/>
    <w:uiPriority w:val="99"/>
    <w:unhideWhenUsed/>
    <w:rsid w:val="00E8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851"/>
  </w:style>
  <w:style w:type="paragraph" w:styleId="a7">
    <w:name w:val="Balloon Text"/>
    <w:basedOn w:val="a"/>
    <w:link w:val="a8"/>
    <w:uiPriority w:val="99"/>
    <w:semiHidden/>
    <w:unhideWhenUsed/>
    <w:rsid w:val="00C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2015-10-14T13:47:00Z</dcterms:created>
  <dcterms:modified xsi:type="dcterms:W3CDTF">2015-10-14T16:33:00Z</dcterms:modified>
</cp:coreProperties>
</file>