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F2" w:rsidRDefault="00317CE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Используемые электронные ресурсы: единая коллекция образовательных ресурсов «</w:t>
      </w:r>
      <w:r w:rsidR="00A9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урс элементарной компьютерной грамотности для начальной школы» </w:t>
      </w:r>
    </w:p>
    <w:bookmarkStart w:id="0" w:name="_GoBack"/>
    <w:bookmarkEnd w:id="0"/>
    <w:p w:rsidR="003C48BE" w:rsidRDefault="00A917F2">
      <w:r>
        <w:fldChar w:fldCharType="begin"/>
      </w:r>
      <w:r>
        <w:instrText xml:space="preserve"> HYPERLINK "http://scool-collection.edu.ru/" \t "_blank" </w:instrText>
      </w:r>
      <w:r>
        <w:fldChar w:fldCharType="separate"/>
      </w:r>
      <w:r w:rsidR="00317CE7">
        <w:rPr>
          <w:rStyle w:val="a3"/>
          <w:rFonts w:ascii="Arial" w:hAnsi="Arial" w:cs="Arial"/>
          <w:color w:val="0077CC"/>
          <w:sz w:val="23"/>
          <w:szCs w:val="23"/>
          <w:u w:val="none"/>
          <w:shd w:val="clear" w:color="auto" w:fill="FFFFFF"/>
        </w:rPr>
        <w:t>http://scool-collection.edu.ru</w:t>
      </w:r>
      <w:r>
        <w:rPr>
          <w:rStyle w:val="a3"/>
          <w:rFonts w:ascii="Arial" w:hAnsi="Arial" w:cs="Arial"/>
          <w:color w:val="0077CC"/>
          <w:sz w:val="23"/>
          <w:szCs w:val="23"/>
          <w:u w:val="none"/>
          <w:shd w:val="clear" w:color="auto" w:fill="FFFFFF"/>
        </w:rPr>
        <w:fldChar w:fldCharType="end"/>
      </w:r>
    </w:p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D8"/>
    <w:rsid w:val="00317CE7"/>
    <w:rsid w:val="003C48BE"/>
    <w:rsid w:val="006B44D8"/>
    <w:rsid w:val="00A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TEAM OS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2017-10-18T13:04:00Z</dcterms:created>
  <dcterms:modified xsi:type="dcterms:W3CDTF">2017-10-18T14:01:00Z</dcterms:modified>
</cp:coreProperties>
</file>